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9C" w:rsidRPr="00735EAE" w:rsidRDefault="00735EAE" w:rsidP="00735EAE">
      <w:pPr>
        <w:jc w:val="center"/>
        <w:rPr>
          <w:rFonts w:ascii="Calibri" w:hAnsi="Calibri"/>
          <w:b/>
          <w:sz w:val="28"/>
          <w:szCs w:val="28"/>
        </w:rPr>
      </w:pPr>
      <w:r w:rsidRPr="00735EAE">
        <w:rPr>
          <w:rFonts w:ascii="Calibri" w:hAnsi="Calibri"/>
          <w:b/>
          <w:sz w:val="28"/>
          <w:szCs w:val="28"/>
        </w:rPr>
        <w:t>Deborah Parrott</w:t>
      </w:r>
    </w:p>
    <w:p w:rsidR="00735EAE" w:rsidRPr="00735EAE" w:rsidRDefault="00735EAE" w:rsidP="00735EAE">
      <w:pPr>
        <w:jc w:val="center"/>
        <w:rPr>
          <w:rFonts w:ascii="Calibri" w:hAnsi="Calibri"/>
          <w:b/>
          <w:sz w:val="28"/>
          <w:szCs w:val="28"/>
        </w:rPr>
      </w:pPr>
      <w:r w:rsidRPr="00735EAE">
        <w:rPr>
          <w:rFonts w:ascii="Calibri" w:hAnsi="Calibri"/>
          <w:b/>
          <w:sz w:val="28"/>
          <w:szCs w:val="28"/>
        </w:rPr>
        <w:t>Refereed Conference Presentations</w:t>
      </w:r>
    </w:p>
    <w:p w:rsidR="00735EAE" w:rsidRDefault="00735EAE" w:rsidP="00735EAE">
      <w:pPr>
        <w:jc w:val="center"/>
      </w:pPr>
    </w:p>
    <w:p w:rsidR="00735EAE" w:rsidRDefault="00735EAE" w:rsidP="00735EAE">
      <w:pPr>
        <w:jc w:val="center"/>
      </w:pPr>
    </w:p>
    <w:p w:rsidR="00735EAE" w:rsidRPr="00735EAE" w:rsidRDefault="00735EAE" w:rsidP="00735EAE">
      <w:pPr>
        <w:rPr>
          <w:b/>
        </w:rPr>
      </w:pPr>
      <w:r w:rsidRPr="00735EAE">
        <w:rPr>
          <w:b/>
        </w:rPr>
        <w:t>National</w:t>
      </w:r>
    </w:p>
    <w:p w:rsidR="00735EAE" w:rsidRDefault="00735EAE" w:rsidP="00735EAE">
      <w:pPr>
        <w:rPr>
          <w:rFonts w:ascii="Calibri" w:hAnsi="Calibri" w:cs="David"/>
          <w:i/>
        </w:rPr>
      </w:pPr>
      <w:r w:rsidRPr="00F92974">
        <w:rPr>
          <w:rFonts w:ascii="Calibri" w:hAnsi="Calibri" w:cs="David"/>
          <w:i/>
        </w:rPr>
        <w:t xml:space="preserve">Parrott, D. &amp; Lyons, R. </w:t>
      </w:r>
      <w:r>
        <w:rPr>
          <w:rFonts w:ascii="Calibri" w:hAnsi="Calibri" w:cs="David"/>
          <w:i/>
        </w:rPr>
        <w:t xml:space="preserve">(2015) What a wonderful world: Using </w:t>
      </w:r>
      <w:proofErr w:type="spellStart"/>
      <w:r>
        <w:rPr>
          <w:rFonts w:ascii="Calibri" w:hAnsi="Calibri" w:cs="David"/>
          <w:i/>
        </w:rPr>
        <w:t>Batchelder</w:t>
      </w:r>
      <w:proofErr w:type="spellEnd"/>
      <w:r>
        <w:rPr>
          <w:rFonts w:ascii="Calibri" w:hAnsi="Calibri" w:cs="David"/>
          <w:i/>
        </w:rPr>
        <w:t xml:space="preserve"> books to support literacy.  Concurrent Session.  </w:t>
      </w:r>
      <w:proofErr w:type="gramStart"/>
      <w:r>
        <w:rPr>
          <w:rFonts w:ascii="Calibri" w:hAnsi="Calibri" w:cs="David"/>
          <w:i/>
        </w:rPr>
        <w:t>American Association of School Librarians Biannual Conference, Columbus, Ohio.</w:t>
      </w:r>
      <w:proofErr w:type="gramEnd"/>
      <w:r>
        <w:rPr>
          <w:rFonts w:ascii="Calibri" w:hAnsi="Calibri" w:cs="David"/>
          <w:i/>
        </w:rPr>
        <w:t xml:space="preserve"> </w:t>
      </w:r>
    </w:p>
    <w:p w:rsidR="00735EAE" w:rsidRDefault="00735EAE" w:rsidP="00735EAE">
      <w:pPr>
        <w:rPr>
          <w:rFonts w:ascii="Calibri" w:hAnsi="Calibri" w:cs="David"/>
          <w:i/>
        </w:rPr>
      </w:pPr>
    </w:p>
    <w:p w:rsidR="00735EAE" w:rsidRDefault="00735EAE" w:rsidP="00735EAE">
      <w:pPr>
        <w:rPr>
          <w:rFonts w:ascii="Calibri" w:hAnsi="Calibri" w:cs="David"/>
          <w:i/>
        </w:rPr>
      </w:pPr>
      <w:r>
        <w:rPr>
          <w:rFonts w:ascii="Calibri" w:hAnsi="Calibri" w:cs="David"/>
          <w:i/>
        </w:rPr>
        <w:t xml:space="preserve">Lyons, R. &amp; Parrott, D. (2015).  The </w:t>
      </w:r>
      <w:proofErr w:type="spellStart"/>
      <w:r>
        <w:rPr>
          <w:rFonts w:ascii="Calibri" w:hAnsi="Calibri" w:cs="David"/>
          <w:i/>
        </w:rPr>
        <w:t>Printz</w:t>
      </w:r>
      <w:proofErr w:type="spellEnd"/>
      <w:r>
        <w:rPr>
          <w:rFonts w:ascii="Calibri" w:hAnsi="Calibri" w:cs="David"/>
          <w:i/>
        </w:rPr>
        <w:t xml:space="preserve"> is great but don’t forget the Alex! </w:t>
      </w:r>
      <w:proofErr w:type="gramStart"/>
      <w:r>
        <w:rPr>
          <w:rFonts w:ascii="Calibri" w:hAnsi="Calibri" w:cs="David"/>
          <w:i/>
        </w:rPr>
        <w:t>Collection Development and Reading Promotion for upper-level students.</w:t>
      </w:r>
      <w:proofErr w:type="gramEnd"/>
      <w:r>
        <w:rPr>
          <w:rFonts w:ascii="Calibri" w:hAnsi="Calibri" w:cs="David"/>
          <w:i/>
        </w:rPr>
        <w:t xml:space="preserve"> Concurrent Session.  </w:t>
      </w:r>
      <w:proofErr w:type="gramStart"/>
      <w:r>
        <w:rPr>
          <w:rFonts w:ascii="Calibri" w:hAnsi="Calibri" w:cs="David"/>
          <w:i/>
        </w:rPr>
        <w:t>American Association of School Librarians Biannual Conference, Columbus, Ohio.</w:t>
      </w:r>
      <w:proofErr w:type="gramEnd"/>
      <w:r>
        <w:rPr>
          <w:rFonts w:ascii="Calibri" w:hAnsi="Calibri" w:cs="David"/>
          <w:i/>
        </w:rPr>
        <w:t xml:space="preserve"> </w:t>
      </w:r>
    </w:p>
    <w:p w:rsidR="00735EAE" w:rsidRDefault="00735EAE" w:rsidP="00735EAE">
      <w:pPr>
        <w:rPr>
          <w:rFonts w:ascii="Calibri" w:hAnsi="Calibri" w:cs="David"/>
          <w:i/>
        </w:rPr>
      </w:pPr>
    </w:p>
    <w:p w:rsidR="00735EAE" w:rsidRDefault="00735EAE" w:rsidP="00735EAE">
      <w:pPr>
        <w:rPr>
          <w:rFonts w:ascii="Calibri" w:hAnsi="Calibri" w:cs="David"/>
          <w:i/>
        </w:rPr>
      </w:pPr>
      <w:r>
        <w:rPr>
          <w:rFonts w:ascii="Calibri" w:hAnsi="Calibri" w:cs="David"/>
          <w:i/>
        </w:rPr>
        <w:t xml:space="preserve">Parrott, D. &amp; Lyons, R. (2015).  Celebrate Hispanic Culture with </w:t>
      </w:r>
      <w:proofErr w:type="spellStart"/>
      <w:r>
        <w:rPr>
          <w:rFonts w:ascii="Calibri" w:hAnsi="Calibri" w:cs="David"/>
          <w:i/>
        </w:rPr>
        <w:t>PUra</w:t>
      </w:r>
      <w:proofErr w:type="spellEnd"/>
      <w:r>
        <w:rPr>
          <w:rFonts w:ascii="Calibri" w:hAnsi="Calibri" w:cs="David"/>
          <w:i/>
        </w:rPr>
        <w:t xml:space="preserve"> Belpre Award Winners.  Concurrent Session.  </w:t>
      </w:r>
      <w:proofErr w:type="gramStart"/>
      <w:r>
        <w:rPr>
          <w:rFonts w:ascii="Calibri" w:hAnsi="Calibri" w:cs="David"/>
          <w:i/>
        </w:rPr>
        <w:t>National Council of Social Studies Annual Conference, New Orleans, Louisiana.</w:t>
      </w:r>
      <w:proofErr w:type="gramEnd"/>
      <w:r>
        <w:rPr>
          <w:rFonts w:ascii="Calibri" w:hAnsi="Calibri" w:cs="David"/>
          <w:i/>
        </w:rPr>
        <w:t xml:space="preserve"> </w:t>
      </w:r>
    </w:p>
    <w:p w:rsidR="00735EAE" w:rsidRDefault="00735EAE" w:rsidP="00735EAE">
      <w:pPr>
        <w:rPr>
          <w:rFonts w:ascii="Calibri" w:hAnsi="Calibri" w:cs="David"/>
          <w:i/>
        </w:rPr>
      </w:pPr>
    </w:p>
    <w:p w:rsidR="00735EAE" w:rsidRDefault="00735EAE" w:rsidP="00735EAE">
      <w:pPr>
        <w:rPr>
          <w:rFonts w:ascii="Calibri" w:hAnsi="Calibri" w:cs="David"/>
          <w:i/>
        </w:rPr>
      </w:pPr>
      <w:r>
        <w:rPr>
          <w:rFonts w:ascii="Calibri" w:hAnsi="Calibri" w:cs="David"/>
          <w:i/>
        </w:rPr>
        <w:t xml:space="preserve">Parrott, D. &amp; Lyons, R. (2015).  Stories from the Bamboo Groves:  Vietnam in Children’s Literature.  Concurrent Session.  </w:t>
      </w:r>
      <w:proofErr w:type="gramStart"/>
      <w:r>
        <w:rPr>
          <w:rFonts w:ascii="Calibri" w:hAnsi="Calibri" w:cs="David"/>
          <w:i/>
        </w:rPr>
        <w:t>National Council of Social Studies Annual Conference, New Orleans, Louisiana.</w:t>
      </w:r>
      <w:proofErr w:type="gramEnd"/>
      <w:r>
        <w:rPr>
          <w:rFonts w:ascii="Calibri" w:hAnsi="Calibri" w:cs="David"/>
          <w:i/>
        </w:rPr>
        <w:t xml:space="preserve"> </w:t>
      </w:r>
    </w:p>
    <w:p w:rsidR="00735EAE" w:rsidRPr="00F92974" w:rsidRDefault="00735EAE" w:rsidP="00735EAE">
      <w:pPr>
        <w:rPr>
          <w:rFonts w:ascii="Calibri" w:hAnsi="Calibri" w:cs="David"/>
          <w:i/>
        </w:rPr>
      </w:pPr>
    </w:p>
    <w:p w:rsidR="00735EAE" w:rsidRDefault="00735EAE" w:rsidP="00735EAE">
      <w:pPr>
        <w:outlineLvl w:val="0"/>
        <w:rPr>
          <w:rFonts w:ascii="Calibri" w:hAnsi="Calibri" w:cs="David"/>
          <w:i/>
        </w:rPr>
      </w:pPr>
      <w:r>
        <w:rPr>
          <w:rFonts w:ascii="Calibri" w:hAnsi="Calibri"/>
          <w:bCs/>
          <w:i/>
          <w:kern w:val="36"/>
        </w:rPr>
        <w:t xml:space="preserve">Parrott, D., Lyons, R., &amp; Anderson, J. (2015, July). </w:t>
      </w:r>
      <w:r w:rsidRPr="00B82B60">
        <w:rPr>
          <w:rFonts w:ascii="Calibri" w:hAnsi="Calibri"/>
          <w:bCs/>
          <w:i/>
          <w:kern w:val="36"/>
        </w:rPr>
        <w:t>Power up</w:t>
      </w:r>
      <w:r>
        <w:rPr>
          <w:rFonts w:ascii="Calibri" w:hAnsi="Calibri"/>
          <w:bCs/>
          <w:i/>
          <w:kern w:val="36"/>
        </w:rPr>
        <w:t xml:space="preserve"> the connection: Multimedia resources to engage a</w:t>
      </w:r>
      <w:r w:rsidRPr="00B82B60">
        <w:rPr>
          <w:rFonts w:ascii="Calibri" w:hAnsi="Calibri"/>
          <w:bCs/>
          <w:i/>
          <w:kern w:val="36"/>
        </w:rPr>
        <w:t xml:space="preserve">ll </w:t>
      </w:r>
      <w:r>
        <w:rPr>
          <w:rFonts w:ascii="Calibri" w:hAnsi="Calibri"/>
          <w:bCs/>
          <w:i/>
          <w:kern w:val="36"/>
        </w:rPr>
        <w:t>r</w:t>
      </w:r>
      <w:r w:rsidRPr="00B82B60">
        <w:rPr>
          <w:rFonts w:ascii="Calibri" w:hAnsi="Calibri"/>
          <w:bCs/>
          <w:i/>
          <w:kern w:val="36"/>
        </w:rPr>
        <w:t xml:space="preserve">eaders.  Concurrent Session. </w:t>
      </w:r>
      <w:proofErr w:type="gramStart"/>
      <w:r w:rsidRPr="00B82B60">
        <w:rPr>
          <w:rFonts w:ascii="Calibri" w:hAnsi="Calibri" w:cs="David"/>
          <w:i/>
        </w:rPr>
        <w:t>International Literacy Association Annual Conference</w:t>
      </w:r>
      <w:r>
        <w:rPr>
          <w:rFonts w:ascii="Calibri" w:hAnsi="Calibri" w:cs="David"/>
          <w:i/>
        </w:rPr>
        <w:t>,</w:t>
      </w:r>
      <w:r w:rsidRPr="00B82B60">
        <w:rPr>
          <w:rFonts w:ascii="Calibri" w:hAnsi="Calibri" w:cs="David"/>
          <w:i/>
        </w:rPr>
        <w:t xml:space="preserve"> St</w:t>
      </w:r>
      <w:r>
        <w:rPr>
          <w:rFonts w:ascii="Calibri" w:hAnsi="Calibri" w:cs="David"/>
          <w:i/>
        </w:rPr>
        <w:t>. Louis, Missouri.</w:t>
      </w:r>
      <w:proofErr w:type="gramEnd"/>
      <w:r>
        <w:rPr>
          <w:rFonts w:ascii="Calibri" w:hAnsi="Calibri" w:cs="David"/>
          <w:i/>
        </w:rPr>
        <w:t xml:space="preserve">  </w:t>
      </w:r>
    </w:p>
    <w:p w:rsidR="00735EAE" w:rsidRPr="00132028" w:rsidRDefault="00735EAE" w:rsidP="00735EAE">
      <w:pPr>
        <w:outlineLvl w:val="0"/>
        <w:rPr>
          <w:rFonts w:ascii="Calibri" w:hAnsi="Calibri"/>
          <w:bCs/>
          <w:i/>
          <w:kern w:val="36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>Parrott, D. &amp; Lyons, R</w:t>
      </w:r>
      <w:r>
        <w:rPr>
          <w:rFonts w:ascii="Calibri" w:hAnsi="Calibri" w:cs="David"/>
          <w:i/>
        </w:rPr>
        <w:t>. (2015, June). Mystery to history:  Using literature to t</w:t>
      </w:r>
      <w:r w:rsidRPr="00B82B60">
        <w:rPr>
          <w:rFonts w:ascii="Calibri" w:hAnsi="Calibri" w:cs="David"/>
          <w:i/>
        </w:rPr>
        <w:t>each Common Core</w:t>
      </w:r>
      <w:r>
        <w:rPr>
          <w:rFonts w:ascii="Calibri" w:hAnsi="Calibri" w:cs="David"/>
        </w:rPr>
        <w:t xml:space="preserve">. </w:t>
      </w:r>
      <w:r w:rsidRPr="00B82B60">
        <w:rPr>
          <w:rFonts w:ascii="Calibri" w:hAnsi="Calibri" w:cs="David"/>
        </w:rPr>
        <w:t>Concurrent</w:t>
      </w:r>
      <w:r>
        <w:rPr>
          <w:rFonts w:ascii="Calibri" w:hAnsi="Calibri" w:cs="David"/>
        </w:rPr>
        <w:t xml:space="preserve"> </w:t>
      </w:r>
      <w:r w:rsidRPr="00B82B60">
        <w:rPr>
          <w:rFonts w:ascii="Calibri" w:hAnsi="Calibri" w:cs="David"/>
        </w:rPr>
        <w:t xml:space="preserve">Session.  </w:t>
      </w:r>
      <w:proofErr w:type="gramStart"/>
      <w:r w:rsidRPr="00B82B60">
        <w:rPr>
          <w:rFonts w:ascii="Calibri" w:hAnsi="Calibri" w:cs="David"/>
        </w:rPr>
        <w:t>American Association of School Librarians</w:t>
      </w:r>
      <w:r>
        <w:rPr>
          <w:rFonts w:ascii="Calibri" w:hAnsi="Calibri" w:cs="David"/>
        </w:rPr>
        <w:t xml:space="preserve"> Division</w:t>
      </w:r>
      <w:r w:rsidRPr="00B82B60">
        <w:rPr>
          <w:rFonts w:ascii="Calibri" w:hAnsi="Calibri" w:cs="David"/>
        </w:rPr>
        <w:t xml:space="preserve"> at th</w:t>
      </w:r>
      <w:r>
        <w:rPr>
          <w:rFonts w:ascii="Calibri" w:hAnsi="Calibri" w:cs="David"/>
        </w:rPr>
        <w:t>e American Library Association</w:t>
      </w:r>
      <w:r w:rsidRPr="00B82B60">
        <w:rPr>
          <w:rFonts w:ascii="Calibri" w:hAnsi="Calibri" w:cs="David"/>
        </w:rPr>
        <w:t xml:space="preserve"> Annual Conference, San Fra</w:t>
      </w:r>
      <w:r>
        <w:rPr>
          <w:rFonts w:ascii="Calibri" w:hAnsi="Calibri" w:cs="David"/>
        </w:rPr>
        <w:t>ncisco, California.</w:t>
      </w:r>
      <w:proofErr w:type="gramEnd"/>
      <w:r>
        <w:rPr>
          <w:rFonts w:ascii="Calibri" w:hAnsi="Calibri" w:cs="David"/>
        </w:rPr>
        <w:t xml:space="preserve">   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>Parrott, D. &amp; Lyons, R</w:t>
      </w:r>
      <w:r>
        <w:rPr>
          <w:rFonts w:ascii="Calibri" w:hAnsi="Calibri" w:cs="David"/>
          <w:i/>
        </w:rPr>
        <w:t xml:space="preserve">. 2014, November). Connecting to the world with </w:t>
      </w:r>
      <w:proofErr w:type="spellStart"/>
      <w:r>
        <w:rPr>
          <w:rFonts w:ascii="Calibri" w:hAnsi="Calibri" w:cs="David"/>
          <w:i/>
        </w:rPr>
        <w:t>Batchelder</w:t>
      </w:r>
      <w:proofErr w:type="spellEnd"/>
      <w:r>
        <w:rPr>
          <w:rFonts w:ascii="Calibri" w:hAnsi="Calibri" w:cs="David"/>
          <w:i/>
        </w:rPr>
        <w:t xml:space="preserve"> books and international r</w:t>
      </w:r>
      <w:r w:rsidRPr="00B82B60">
        <w:rPr>
          <w:rFonts w:ascii="Calibri" w:hAnsi="Calibri" w:cs="David"/>
          <w:i/>
        </w:rPr>
        <w:t>esources</w:t>
      </w:r>
      <w:r>
        <w:rPr>
          <w:rFonts w:ascii="Calibri" w:hAnsi="Calibri" w:cs="David"/>
          <w:i/>
        </w:rPr>
        <w:t xml:space="preserve">. </w:t>
      </w:r>
      <w:r w:rsidRPr="00B82B60">
        <w:rPr>
          <w:rFonts w:ascii="Calibri" w:hAnsi="Calibri" w:cs="David"/>
        </w:rPr>
        <w:t xml:space="preserve">Concurrent Session.  </w:t>
      </w:r>
      <w:proofErr w:type="gramStart"/>
      <w:r w:rsidRPr="00B82B60">
        <w:rPr>
          <w:rFonts w:ascii="Calibri" w:hAnsi="Calibri" w:cs="David"/>
        </w:rPr>
        <w:t>National Council of So</w:t>
      </w:r>
      <w:r>
        <w:rPr>
          <w:rFonts w:ascii="Calibri" w:hAnsi="Calibri" w:cs="David"/>
        </w:rPr>
        <w:t xml:space="preserve">cial Studies Annual Conference, </w:t>
      </w:r>
      <w:r w:rsidRPr="00B82B60">
        <w:rPr>
          <w:rFonts w:ascii="Calibri" w:hAnsi="Calibri" w:cs="David"/>
        </w:rPr>
        <w:t>Boston,</w:t>
      </w:r>
      <w:r>
        <w:rPr>
          <w:rFonts w:ascii="Calibri" w:hAnsi="Calibri" w:cs="David"/>
        </w:rPr>
        <w:t xml:space="preserve"> Massachusetts.</w:t>
      </w:r>
      <w:proofErr w:type="gramEnd"/>
      <w:r>
        <w:rPr>
          <w:rFonts w:ascii="Calibri" w:hAnsi="Calibri" w:cs="David"/>
        </w:rPr>
        <w:t xml:space="preserve">  </w:t>
      </w:r>
      <w:r w:rsidRPr="00B82B60">
        <w:rPr>
          <w:rFonts w:ascii="Calibri" w:hAnsi="Calibri" w:cs="David"/>
        </w:rPr>
        <w:t xml:space="preserve"> 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 xml:space="preserve">Parrott, D. &amp; Lyons, R. (2013, </w:t>
      </w:r>
      <w:r>
        <w:rPr>
          <w:rFonts w:ascii="Calibri" w:hAnsi="Calibri" w:cs="David"/>
        </w:rPr>
        <w:t xml:space="preserve">November). </w:t>
      </w:r>
      <w:r>
        <w:rPr>
          <w:rFonts w:ascii="Calibri" w:hAnsi="Calibri" w:cs="David"/>
          <w:i/>
        </w:rPr>
        <w:t>To the c</w:t>
      </w:r>
      <w:r w:rsidRPr="00B82B60">
        <w:rPr>
          <w:rFonts w:ascii="Calibri" w:hAnsi="Calibri" w:cs="David"/>
          <w:i/>
        </w:rPr>
        <w:t xml:space="preserve">ore: Multicultural </w:t>
      </w:r>
      <w:proofErr w:type="gramStart"/>
      <w:r>
        <w:rPr>
          <w:rFonts w:ascii="Calibri" w:hAnsi="Calibri" w:cs="David"/>
          <w:i/>
        </w:rPr>
        <w:t>literature,</w:t>
      </w:r>
      <w:proofErr w:type="gramEnd"/>
      <w:r>
        <w:rPr>
          <w:rFonts w:ascii="Calibri" w:hAnsi="Calibri" w:cs="David"/>
          <w:i/>
        </w:rPr>
        <w:t xml:space="preserve"> d</w:t>
      </w:r>
      <w:r w:rsidRPr="00B82B60">
        <w:rPr>
          <w:rFonts w:ascii="Calibri" w:hAnsi="Calibri" w:cs="David"/>
          <w:i/>
        </w:rPr>
        <w:t>ifferentiated Instruction and the Common Core</w:t>
      </w:r>
      <w:r w:rsidRPr="00B82B60">
        <w:rPr>
          <w:rFonts w:ascii="Calibri" w:hAnsi="Calibri" w:cs="David"/>
        </w:rPr>
        <w:t xml:space="preserve">.  Concurrent Session.  </w:t>
      </w:r>
      <w:proofErr w:type="gramStart"/>
      <w:r w:rsidRPr="00B82B60">
        <w:rPr>
          <w:rFonts w:ascii="Calibri" w:hAnsi="Calibri" w:cs="David"/>
        </w:rPr>
        <w:t>National Council of S</w:t>
      </w:r>
      <w:r>
        <w:rPr>
          <w:rFonts w:ascii="Calibri" w:hAnsi="Calibri" w:cs="David"/>
        </w:rPr>
        <w:t>ocial Studies Annual Conference, St. Louis, Missouri.</w:t>
      </w:r>
      <w:proofErr w:type="gramEnd"/>
      <w:r>
        <w:rPr>
          <w:rFonts w:ascii="Calibri" w:hAnsi="Calibri" w:cs="David"/>
        </w:rPr>
        <w:t xml:space="preserve"> 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>Lyons, R. and Parrott, D.</w:t>
      </w:r>
      <w:r w:rsidRPr="00B82B60">
        <w:rPr>
          <w:rFonts w:ascii="Calibri" w:hAnsi="Calibri" w:cs="David"/>
        </w:rPr>
        <w:t xml:space="preserve"> </w:t>
      </w:r>
      <w:r>
        <w:rPr>
          <w:rFonts w:ascii="Calibri" w:hAnsi="Calibri" w:cs="David"/>
        </w:rPr>
        <w:t>(</w:t>
      </w:r>
      <w:r w:rsidRPr="00B82B60">
        <w:rPr>
          <w:rFonts w:ascii="Calibri" w:hAnsi="Calibri" w:cs="David"/>
        </w:rPr>
        <w:t>2013</w:t>
      </w:r>
      <w:r>
        <w:rPr>
          <w:rFonts w:ascii="Calibri" w:hAnsi="Calibri" w:cs="David"/>
        </w:rPr>
        <w:t xml:space="preserve">, November). </w:t>
      </w:r>
      <w:r w:rsidRPr="00B82B60">
        <w:rPr>
          <w:rFonts w:ascii="Calibri" w:hAnsi="Calibri" w:cs="David"/>
        </w:rPr>
        <w:t xml:space="preserve"> </w:t>
      </w:r>
      <w:r>
        <w:rPr>
          <w:rFonts w:ascii="Calibri" w:hAnsi="Calibri" w:cs="David"/>
          <w:i/>
        </w:rPr>
        <w:t xml:space="preserve">Huzzah Indeed!  </w:t>
      </w:r>
      <w:proofErr w:type="gramStart"/>
      <w:r>
        <w:rPr>
          <w:rFonts w:ascii="Calibri" w:hAnsi="Calibri" w:cs="David"/>
          <w:i/>
        </w:rPr>
        <w:t>The d</w:t>
      </w:r>
      <w:r w:rsidRPr="00B82B60">
        <w:rPr>
          <w:rFonts w:ascii="Calibri" w:hAnsi="Calibri" w:cs="David"/>
          <w:i/>
        </w:rPr>
        <w:t>evelopment of</w:t>
      </w:r>
      <w:r>
        <w:rPr>
          <w:rFonts w:ascii="Calibri" w:hAnsi="Calibri" w:cs="David"/>
          <w:i/>
        </w:rPr>
        <w:t xml:space="preserve"> print and digital c</w:t>
      </w:r>
      <w:r w:rsidRPr="00B82B60">
        <w:rPr>
          <w:rFonts w:ascii="Calibri" w:hAnsi="Calibri" w:cs="David"/>
          <w:i/>
        </w:rPr>
        <w:t xml:space="preserve">ollections </w:t>
      </w:r>
      <w:r>
        <w:rPr>
          <w:rFonts w:ascii="Calibri" w:hAnsi="Calibri" w:cs="David"/>
          <w:i/>
        </w:rPr>
        <w:t>c</w:t>
      </w:r>
      <w:r w:rsidRPr="00B82B60">
        <w:rPr>
          <w:rFonts w:ascii="Calibri" w:hAnsi="Calibri" w:cs="David"/>
          <w:i/>
        </w:rPr>
        <w:t xml:space="preserve">onducive to </w:t>
      </w:r>
      <w:r>
        <w:rPr>
          <w:rFonts w:ascii="Calibri" w:hAnsi="Calibri" w:cs="David"/>
          <w:i/>
        </w:rPr>
        <w:t>collaboration in c</w:t>
      </w:r>
      <w:r w:rsidRPr="00B82B60">
        <w:rPr>
          <w:rFonts w:ascii="Calibri" w:hAnsi="Calibri" w:cs="David"/>
          <w:i/>
        </w:rPr>
        <w:t>ivics Education</w:t>
      </w:r>
      <w:r w:rsidRPr="00B82B60">
        <w:rPr>
          <w:rFonts w:ascii="Calibri" w:hAnsi="Calibri" w:cs="David"/>
        </w:rPr>
        <w:t>.</w:t>
      </w:r>
      <w:proofErr w:type="gramEnd"/>
      <w:r w:rsidRPr="00B82B60">
        <w:rPr>
          <w:rFonts w:ascii="Calibri" w:hAnsi="Calibri" w:cs="David"/>
        </w:rPr>
        <w:t xml:space="preserve">  Concurrent Session.  </w:t>
      </w:r>
      <w:proofErr w:type="gramStart"/>
      <w:r w:rsidRPr="00B82B60">
        <w:rPr>
          <w:rFonts w:ascii="Calibri" w:hAnsi="Calibri" w:cs="David"/>
        </w:rPr>
        <w:t>National Council of Social Studies</w:t>
      </w:r>
      <w:r>
        <w:rPr>
          <w:rFonts w:ascii="Calibri" w:hAnsi="Calibri" w:cs="David"/>
        </w:rPr>
        <w:t xml:space="preserve"> Annual Conference, St. Louis, Missouri.</w:t>
      </w:r>
      <w:proofErr w:type="gramEnd"/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 xml:space="preserve">Lyons, R. &amp; Parrott, D. </w:t>
      </w:r>
      <w:r>
        <w:rPr>
          <w:rFonts w:ascii="Calibri" w:hAnsi="Calibri" w:cs="David"/>
          <w:i/>
        </w:rPr>
        <w:t xml:space="preserve">(2013, November). Huzzah Indeed!  </w:t>
      </w:r>
      <w:proofErr w:type="gramStart"/>
      <w:r>
        <w:rPr>
          <w:rFonts w:ascii="Calibri" w:hAnsi="Calibri" w:cs="David"/>
          <w:i/>
        </w:rPr>
        <w:t>The development of print and digital collections conducive to collaboration in civics e</w:t>
      </w:r>
      <w:r w:rsidRPr="00B82B60">
        <w:rPr>
          <w:rFonts w:ascii="Calibri" w:hAnsi="Calibri" w:cs="David"/>
          <w:i/>
        </w:rPr>
        <w:t>ducation</w:t>
      </w:r>
      <w:r w:rsidRPr="00B82B60">
        <w:rPr>
          <w:rFonts w:ascii="Calibri" w:hAnsi="Calibri" w:cs="David"/>
        </w:rPr>
        <w:t>.</w:t>
      </w:r>
      <w:proofErr w:type="gramEnd"/>
      <w:r w:rsidRPr="00B82B60">
        <w:rPr>
          <w:rFonts w:ascii="Calibri" w:hAnsi="Calibri" w:cs="David"/>
        </w:rPr>
        <w:t xml:space="preserve">  Concurrent Session.  </w:t>
      </w:r>
      <w:proofErr w:type="gramStart"/>
      <w:r w:rsidRPr="00B82B60">
        <w:rPr>
          <w:rFonts w:ascii="Calibri" w:hAnsi="Calibri" w:cs="David"/>
        </w:rPr>
        <w:t>American As</w:t>
      </w:r>
      <w:r>
        <w:rPr>
          <w:rFonts w:ascii="Calibri" w:hAnsi="Calibri" w:cs="David"/>
        </w:rPr>
        <w:t>sociation of School Librarians Annual C</w:t>
      </w:r>
      <w:r w:rsidRPr="00B82B60">
        <w:rPr>
          <w:rFonts w:ascii="Calibri" w:hAnsi="Calibri" w:cs="David"/>
        </w:rPr>
        <w:t>onferenc</w:t>
      </w:r>
      <w:r>
        <w:rPr>
          <w:rFonts w:ascii="Calibri" w:hAnsi="Calibri" w:cs="David"/>
        </w:rPr>
        <w:t>e, Hartford, CT.</w:t>
      </w:r>
      <w:proofErr w:type="gramEnd"/>
      <w:r>
        <w:rPr>
          <w:rFonts w:ascii="Calibri" w:hAnsi="Calibri" w:cs="David"/>
        </w:rPr>
        <w:t xml:space="preserve"> </w:t>
      </w:r>
      <w:r w:rsidRPr="00B82B60">
        <w:rPr>
          <w:rFonts w:ascii="Calibri" w:hAnsi="Calibri" w:cs="David"/>
        </w:rPr>
        <w:t xml:space="preserve">  Accepted </w:t>
      </w:r>
      <w:r w:rsidRPr="00B82B60">
        <w:rPr>
          <w:rFonts w:ascii="Calibri" w:hAnsi="Calibri" w:cs="David"/>
        </w:rPr>
        <w:lastRenderedPageBreak/>
        <w:t>but could not attend due to Program Coordinator duties</w:t>
      </w:r>
      <w:r>
        <w:rPr>
          <w:rFonts w:ascii="Calibri" w:hAnsi="Calibri" w:cs="David"/>
        </w:rPr>
        <w:t xml:space="preserve"> with NCATE/SACS</w:t>
      </w:r>
      <w:r w:rsidRPr="00B82B60">
        <w:rPr>
          <w:rFonts w:ascii="Calibri" w:hAnsi="Calibri" w:cs="David"/>
        </w:rPr>
        <w:t xml:space="preserve">.  Renee’ Lyons presented. 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Parrott, D. &amp; Cahill, M. (2012, June). Two hats, one head: Fashionably and simultaneously sporting the roles of librarian and reading s</w:t>
      </w:r>
      <w:r w:rsidRPr="00B82B60">
        <w:rPr>
          <w:rFonts w:ascii="Calibri" w:hAnsi="Calibri"/>
          <w:i/>
          <w:iCs/>
          <w:color w:val="000000"/>
        </w:rPr>
        <w:t>pecialist</w:t>
      </w:r>
      <w:r w:rsidRPr="00B82B60">
        <w:rPr>
          <w:rFonts w:ascii="Calibri" w:hAnsi="Calibri"/>
          <w:color w:val="000000"/>
        </w:rPr>
        <w:t xml:space="preserve">. Concurrent session. </w:t>
      </w:r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 xml:space="preserve">American Association of School Librarians Division at the </w:t>
      </w:r>
      <w:r w:rsidRPr="00B82B60">
        <w:rPr>
          <w:rFonts w:ascii="Calibri" w:hAnsi="Calibri"/>
          <w:color w:val="000000"/>
        </w:rPr>
        <w:t>American Library Asso</w:t>
      </w:r>
      <w:r>
        <w:rPr>
          <w:rFonts w:ascii="Calibri" w:hAnsi="Calibri"/>
          <w:color w:val="000000"/>
        </w:rPr>
        <w:t>ciation Annual Conference, Chicago, IL</w:t>
      </w:r>
      <w:r w:rsidRPr="00B82B60">
        <w:rPr>
          <w:rFonts w:ascii="Calibri" w:hAnsi="Calibri"/>
          <w:color w:val="000000"/>
        </w:rPr>
        <w:t>.</w:t>
      </w:r>
      <w:proofErr w:type="gramEnd"/>
    </w:p>
    <w:p w:rsidR="00735EAE" w:rsidRPr="00B82B60" w:rsidRDefault="00735EAE" w:rsidP="00735EA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35EAE" w:rsidRDefault="00735EAE" w:rsidP="00735EAE">
      <w:pPr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Parrott, D. &amp; Cahill, M. (2012, April). </w:t>
      </w:r>
      <w:r w:rsidRPr="00B82B60">
        <w:rPr>
          <w:rFonts w:ascii="Calibri" w:hAnsi="Calibri"/>
          <w:i/>
          <w:iCs/>
          <w:color w:val="000000"/>
        </w:rPr>
        <w:t>One love, two hearts: Reading specialists and librarians working together to harmonize learning for students</w:t>
      </w:r>
      <w:r w:rsidRPr="00B82B60">
        <w:rPr>
          <w:rFonts w:ascii="Calibri" w:hAnsi="Calibri"/>
          <w:color w:val="000000"/>
        </w:rPr>
        <w:t xml:space="preserve">. Concurrent session. </w:t>
      </w:r>
      <w:proofErr w:type="gramStart"/>
      <w:r w:rsidRPr="00B82B60">
        <w:rPr>
          <w:rFonts w:ascii="Calibri" w:hAnsi="Calibri"/>
          <w:color w:val="000000"/>
        </w:rPr>
        <w:t>International Reading Association 58</w:t>
      </w:r>
      <w:r w:rsidRPr="00B82B60">
        <w:rPr>
          <w:rFonts w:ascii="Calibri" w:hAnsi="Calibri"/>
          <w:color w:val="000000"/>
          <w:vertAlign w:val="superscript"/>
        </w:rPr>
        <w:t>th</w:t>
      </w:r>
      <w:r w:rsidRPr="00B82B60">
        <w:rPr>
          <w:rFonts w:ascii="Calibri" w:hAnsi="Calibri"/>
          <w:color w:val="000000"/>
        </w:rPr>
        <w:t xml:space="preserve"> Annual Convention, San Antonio, TX</w:t>
      </w:r>
      <w:r>
        <w:rPr>
          <w:rFonts w:ascii="Calibri" w:hAnsi="Calibri"/>
          <w:color w:val="000000"/>
        </w:rPr>
        <w:t>.</w:t>
      </w:r>
      <w:proofErr w:type="gramEnd"/>
    </w:p>
    <w:p w:rsidR="00735EAE" w:rsidRDefault="00735EAE" w:rsidP="00735EAE">
      <w:pPr>
        <w:rPr>
          <w:rFonts w:ascii="Calibri" w:hAnsi="Calibri"/>
          <w:color w:val="000000"/>
        </w:rPr>
      </w:pPr>
    </w:p>
    <w:p w:rsidR="00735EAE" w:rsidRPr="004E664E" w:rsidRDefault="00735EAE" w:rsidP="00735EAE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 w:cs="David"/>
          <w:i/>
        </w:rPr>
        <w:t>Parrott, D. &amp; Gray, A.</w:t>
      </w:r>
      <w:proofErr w:type="gramEnd"/>
      <w:r>
        <w:rPr>
          <w:rFonts w:ascii="Calibri" w:hAnsi="Calibri" w:cs="David"/>
          <w:i/>
        </w:rPr>
        <w:t xml:space="preserve">  </w:t>
      </w:r>
      <w:proofErr w:type="gramStart"/>
      <w:r>
        <w:rPr>
          <w:rFonts w:ascii="Calibri" w:hAnsi="Calibri" w:cs="David"/>
          <w:i/>
        </w:rPr>
        <w:t>(2012, November).</w:t>
      </w:r>
      <w:proofErr w:type="gramEnd"/>
      <w:r>
        <w:rPr>
          <w:rFonts w:ascii="Calibri" w:hAnsi="Calibri" w:cs="David"/>
          <w:i/>
        </w:rPr>
        <w:t xml:space="preserve"> Teaching positive c</w:t>
      </w:r>
      <w:r w:rsidRPr="00B82B60">
        <w:rPr>
          <w:rFonts w:ascii="Calibri" w:hAnsi="Calibri" w:cs="David"/>
          <w:i/>
        </w:rPr>
        <w:t xml:space="preserve">haracter </w:t>
      </w:r>
      <w:r>
        <w:rPr>
          <w:rFonts w:ascii="Calibri" w:hAnsi="Calibri" w:cs="David"/>
          <w:i/>
        </w:rPr>
        <w:t>traits with children’s picture b</w:t>
      </w:r>
      <w:r w:rsidRPr="00B82B60">
        <w:rPr>
          <w:rFonts w:ascii="Calibri" w:hAnsi="Calibri" w:cs="David"/>
          <w:i/>
        </w:rPr>
        <w:t>ooks</w:t>
      </w:r>
      <w:r w:rsidRPr="00B82B60">
        <w:rPr>
          <w:rFonts w:ascii="Calibri" w:hAnsi="Calibri" w:cs="David"/>
        </w:rPr>
        <w:t xml:space="preserve">.   </w:t>
      </w:r>
      <w:r>
        <w:rPr>
          <w:rFonts w:ascii="Calibri" w:hAnsi="Calibri" w:cs="David"/>
        </w:rPr>
        <w:t xml:space="preserve">Concurrent Session. </w:t>
      </w:r>
      <w:proofErr w:type="gramStart"/>
      <w:r w:rsidRPr="00B82B60">
        <w:rPr>
          <w:rFonts w:ascii="Calibri" w:hAnsi="Calibri" w:cs="David"/>
        </w:rPr>
        <w:t>Nat</w:t>
      </w:r>
      <w:r>
        <w:rPr>
          <w:rFonts w:ascii="Calibri" w:hAnsi="Calibri" w:cs="David"/>
        </w:rPr>
        <w:t>ional Council of Social Studies</w:t>
      </w:r>
      <w:r w:rsidRPr="00B82B60">
        <w:rPr>
          <w:rFonts w:ascii="Calibri" w:hAnsi="Calibri" w:cs="David"/>
        </w:rPr>
        <w:t xml:space="preserve"> Annual Conference, Se</w:t>
      </w:r>
      <w:r>
        <w:rPr>
          <w:rFonts w:ascii="Calibri" w:hAnsi="Calibri" w:cs="David"/>
        </w:rPr>
        <w:t>attle, Washington</w:t>
      </w:r>
      <w:r w:rsidRPr="00B82B60">
        <w:rPr>
          <w:rFonts w:ascii="Calibri" w:hAnsi="Calibri" w:cs="David"/>
        </w:rPr>
        <w:t>.</w:t>
      </w:r>
      <w:proofErr w:type="gramEnd"/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David"/>
          <w:i/>
          <w:color w:val="000000"/>
        </w:rPr>
        <w:t xml:space="preserve">Parrott, D. (2011, October). </w:t>
      </w:r>
      <w:r w:rsidRPr="00B82B60">
        <w:rPr>
          <w:rFonts w:ascii="Calibri" w:hAnsi="Calibri" w:cs="David"/>
          <w:i/>
          <w:color w:val="000000"/>
        </w:rPr>
        <w:t>Teaching Character Education through Children's Literature</w:t>
      </w:r>
      <w:r>
        <w:rPr>
          <w:rFonts w:ascii="Calibri" w:hAnsi="Calibri" w:cs="David"/>
          <w:color w:val="000000"/>
        </w:rPr>
        <w:t xml:space="preserve">. Concurrent Session.  </w:t>
      </w:r>
      <w:proofErr w:type="gramStart"/>
      <w:r w:rsidRPr="00B82B60">
        <w:rPr>
          <w:rFonts w:ascii="Calibri" w:hAnsi="Calibri" w:cs="David"/>
          <w:color w:val="000000"/>
        </w:rPr>
        <w:t>American As</w:t>
      </w:r>
      <w:r>
        <w:rPr>
          <w:rFonts w:ascii="Calibri" w:hAnsi="Calibri" w:cs="David"/>
          <w:color w:val="000000"/>
        </w:rPr>
        <w:t xml:space="preserve">sociation of School Librarians </w:t>
      </w:r>
      <w:r w:rsidRPr="00B82B60">
        <w:rPr>
          <w:rFonts w:ascii="Calibri" w:hAnsi="Calibri" w:cs="David"/>
          <w:color w:val="000000"/>
        </w:rPr>
        <w:t>Annual Conference, Minne</w:t>
      </w:r>
      <w:r>
        <w:rPr>
          <w:rFonts w:ascii="Calibri" w:hAnsi="Calibri" w:cs="David"/>
          <w:color w:val="000000"/>
        </w:rPr>
        <w:t>apolis, Minnesota.</w:t>
      </w:r>
      <w:proofErr w:type="gramEnd"/>
    </w:p>
    <w:p w:rsidR="00735EAE" w:rsidRPr="00A3088F" w:rsidRDefault="00735EAE" w:rsidP="00735EAE">
      <w:pPr>
        <w:ind w:left="360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</w:p>
    <w:p w:rsidR="00735EAE" w:rsidRPr="00A3088F" w:rsidRDefault="00735EAE" w:rsidP="00735EAE">
      <w:pPr>
        <w:rPr>
          <w:rFonts w:ascii="Calibri" w:hAnsi="Calibri" w:cs="Arial"/>
          <w:color w:val="000000"/>
          <w:shd w:val="clear" w:color="auto" w:fill="FFFFFF"/>
        </w:rPr>
      </w:pPr>
    </w:p>
    <w:p w:rsidR="00735EAE" w:rsidRPr="00B82B60" w:rsidRDefault="00735EAE" w:rsidP="00735EAE">
      <w:pPr>
        <w:rPr>
          <w:rFonts w:ascii="Calibri" w:hAnsi="Calibri" w:cs="David"/>
          <w:i/>
        </w:rPr>
      </w:pPr>
      <w:r w:rsidRPr="00B82B60">
        <w:rPr>
          <w:rFonts w:ascii="Calibri" w:hAnsi="Calibri" w:cs="David"/>
          <w:b/>
        </w:rPr>
        <w:t>State Presentations</w:t>
      </w: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 w:cs="David"/>
          <w:bCs/>
          <w:i/>
        </w:rPr>
        <w:t xml:space="preserve">Parrott, D. (2015, May). </w:t>
      </w:r>
      <w:proofErr w:type="gramStart"/>
      <w:r w:rsidRPr="00B82B60">
        <w:rPr>
          <w:rFonts w:ascii="Calibri" w:hAnsi="Calibri" w:cs="David"/>
          <w:bCs/>
          <w:i/>
        </w:rPr>
        <w:t xml:space="preserve">Uncommon </w:t>
      </w:r>
      <w:r>
        <w:rPr>
          <w:rFonts w:ascii="Calibri" w:hAnsi="Calibri" w:cs="David"/>
          <w:bCs/>
          <w:i/>
        </w:rPr>
        <w:t>Connection:  Public and school Librarians w</w:t>
      </w:r>
      <w:r w:rsidRPr="00B82B60">
        <w:rPr>
          <w:rFonts w:ascii="Calibri" w:hAnsi="Calibri" w:cs="David"/>
          <w:bCs/>
          <w:i/>
        </w:rPr>
        <w:t>orking Togethe</w:t>
      </w:r>
      <w:r>
        <w:rPr>
          <w:rFonts w:ascii="Calibri" w:hAnsi="Calibri" w:cs="David"/>
          <w:bCs/>
          <w:i/>
        </w:rPr>
        <w:t>r.</w:t>
      </w:r>
      <w:proofErr w:type="gramEnd"/>
      <w:r>
        <w:rPr>
          <w:rFonts w:ascii="Calibri" w:hAnsi="Calibri" w:cs="David"/>
          <w:bCs/>
          <w:i/>
        </w:rPr>
        <w:t xml:space="preserve"> </w:t>
      </w:r>
      <w:r w:rsidRPr="00B82B60">
        <w:rPr>
          <w:rFonts w:ascii="Calibri" w:hAnsi="Calibri" w:cs="David"/>
        </w:rPr>
        <w:t xml:space="preserve"> Concurrent Session</w:t>
      </w:r>
      <w:r>
        <w:rPr>
          <w:rFonts w:ascii="Calibri" w:hAnsi="Calibri" w:cs="David"/>
        </w:rPr>
        <w:t xml:space="preserve">.  </w:t>
      </w:r>
      <w:proofErr w:type="gramStart"/>
      <w:r>
        <w:rPr>
          <w:rFonts w:ascii="Calibri" w:hAnsi="Calibri" w:cs="David"/>
        </w:rPr>
        <w:t xml:space="preserve">Florida Library Association </w:t>
      </w:r>
      <w:r w:rsidRPr="00B82B60">
        <w:rPr>
          <w:rFonts w:ascii="Calibri" w:hAnsi="Calibri" w:cs="David"/>
        </w:rPr>
        <w:t>Annual Conference</w:t>
      </w:r>
      <w:r>
        <w:rPr>
          <w:rFonts w:ascii="Calibri" w:hAnsi="Calibri" w:cs="David"/>
        </w:rPr>
        <w:t>, Orlando, Florida.</w:t>
      </w:r>
      <w:proofErr w:type="gramEnd"/>
      <w:r>
        <w:rPr>
          <w:rFonts w:ascii="Calibri" w:hAnsi="Calibri" w:cs="David"/>
        </w:rPr>
        <w:t xml:space="preserve">  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 w:cs="David"/>
          <w:bCs/>
          <w:i/>
        </w:rPr>
        <w:t xml:space="preserve">Parrott, D. (2015, May). </w:t>
      </w:r>
      <w:r w:rsidRPr="00B82B60">
        <w:rPr>
          <w:rFonts w:ascii="Calibri" w:hAnsi="Calibri" w:cs="David"/>
          <w:bCs/>
          <w:i/>
        </w:rPr>
        <w:t xml:space="preserve">What a Character! </w:t>
      </w:r>
      <w:r>
        <w:rPr>
          <w:rFonts w:ascii="Calibri" w:hAnsi="Calibri" w:cs="David"/>
          <w:bCs/>
          <w:i/>
        </w:rPr>
        <w:t>Using p</w:t>
      </w:r>
      <w:r w:rsidRPr="00B82B60">
        <w:rPr>
          <w:rFonts w:ascii="Calibri" w:hAnsi="Calibri" w:cs="David"/>
          <w:bCs/>
          <w:i/>
        </w:rPr>
        <w:t>icture</w:t>
      </w:r>
      <w:r>
        <w:rPr>
          <w:rFonts w:ascii="Calibri" w:hAnsi="Calibri" w:cs="David"/>
          <w:bCs/>
          <w:i/>
        </w:rPr>
        <w:t xml:space="preserve"> books to teach positive character t</w:t>
      </w:r>
      <w:r w:rsidRPr="00B82B60">
        <w:rPr>
          <w:rFonts w:ascii="Calibri" w:hAnsi="Calibri" w:cs="David"/>
          <w:bCs/>
          <w:i/>
        </w:rPr>
        <w:t>raits.</w:t>
      </w:r>
      <w:r w:rsidRPr="00B82B60">
        <w:rPr>
          <w:rFonts w:ascii="Calibri" w:hAnsi="Calibri" w:cs="David"/>
        </w:rPr>
        <w:t xml:space="preserve"> Concurrent Session.   Florida </w:t>
      </w:r>
      <w:r>
        <w:rPr>
          <w:rFonts w:ascii="Calibri" w:hAnsi="Calibri" w:cs="David"/>
        </w:rPr>
        <w:t xml:space="preserve">Library Association </w:t>
      </w:r>
      <w:r w:rsidRPr="00B82B60">
        <w:rPr>
          <w:rFonts w:ascii="Calibri" w:hAnsi="Calibri" w:cs="David"/>
        </w:rPr>
        <w:t>Annual C</w:t>
      </w:r>
      <w:r>
        <w:rPr>
          <w:rFonts w:ascii="Calibri" w:hAnsi="Calibri" w:cs="David"/>
        </w:rPr>
        <w:t xml:space="preserve">onference, </w:t>
      </w:r>
      <w:proofErr w:type="gramStart"/>
      <w:r>
        <w:rPr>
          <w:rFonts w:ascii="Calibri" w:hAnsi="Calibri" w:cs="David"/>
        </w:rPr>
        <w:t>Orlando ,</w:t>
      </w:r>
      <w:proofErr w:type="gramEnd"/>
      <w:r>
        <w:rPr>
          <w:rFonts w:ascii="Calibri" w:hAnsi="Calibri" w:cs="David"/>
        </w:rPr>
        <w:t xml:space="preserve"> Florida.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  <w:i/>
        </w:rPr>
      </w:pPr>
      <w:r>
        <w:rPr>
          <w:rFonts w:ascii="Calibri" w:hAnsi="Calibri" w:cs="David"/>
          <w:i/>
        </w:rPr>
        <w:t xml:space="preserve">Parrott, D. (2015, February). </w:t>
      </w:r>
      <w:r w:rsidRPr="00B82B60">
        <w:rPr>
          <w:rFonts w:ascii="Calibri" w:hAnsi="Calibri" w:cs="David"/>
          <w:i/>
        </w:rPr>
        <w:t xml:space="preserve">Using </w:t>
      </w:r>
      <w:r>
        <w:rPr>
          <w:rFonts w:ascii="Calibri" w:hAnsi="Calibri" w:cs="David"/>
          <w:i/>
        </w:rPr>
        <w:t>picture books to teach positive character t</w:t>
      </w:r>
      <w:r w:rsidRPr="00B82B60">
        <w:rPr>
          <w:rFonts w:ascii="Calibri" w:hAnsi="Calibri" w:cs="David"/>
          <w:i/>
        </w:rPr>
        <w:t xml:space="preserve">raits.  Concurrent Session.  </w:t>
      </w:r>
      <w:proofErr w:type="gramStart"/>
      <w:r w:rsidRPr="00B82B60">
        <w:rPr>
          <w:rFonts w:ascii="Calibri" w:hAnsi="Calibri" w:cs="David"/>
          <w:i/>
        </w:rPr>
        <w:t xml:space="preserve">North Carolina Council of Social Studies Annual Conference, Greensboro, </w:t>
      </w:r>
      <w:r>
        <w:rPr>
          <w:rFonts w:ascii="Calibri" w:hAnsi="Calibri" w:cs="David"/>
          <w:i/>
        </w:rPr>
        <w:t>North Carolina.</w:t>
      </w:r>
      <w:proofErr w:type="gramEnd"/>
    </w:p>
    <w:p w:rsidR="00735EAE" w:rsidRPr="00B82B60" w:rsidRDefault="00735EAE" w:rsidP="00735EAE">
      <w:pPr>
        <w:rPr>
          <w:rFonts w:ascii="Calibri" w:hAnsi="Calibri" w:cs="David"/>
          <w:i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 w:cs="David"/>
          <w:i/>
        </w:rPr>
        <w:t xml:space="preserve">Parrott, D. (2014, October). </w:t>
      </w:r>
      <w:r w:rsidRPr="00B82B60">
        <w:rPr>
          <w:rFonts w:ascii="Calibri" w:hAnsi="Calibri" w:cs="David"/>
          <w:i/>
        </w:rPr>
        <w:t xml:space="preserve">Home </w:t>
      </w:r>
      <w:r>
        <w:rPr>
          <w:rFonts w:ascii="Calibri" w:hAnsi="Calibri" w:cs="David"/>
          <w:i/>
        </w:rPr>
        <w:t>run for Civil Rights: Using Negro League Baseball texts to engage r</w:t>
      </w:r>
      <w:r w:rsidRPr="00B82B60">
        <w:rPr>
          <w:rFonts w:ascii="Calibri" w:hAnsi="Calibri" w:cs="David"/>
          <w:i/>
        </w:rPr>
        <w:t xml:space="preserve">eaders.  </w:t>
      </w:r>
      <w:r w:rsidRPr="00B82B60">
        <w:rPr>
          <w:rFonts w:ascii="Calibri" w:hAnsi="Calibri" w:cs="David"/>
        </w:rPr>
        <w:t>Concurrent Session.  Tennessee Association of School Librarians</w:t>
      </w:r>
      <w:r>
        <w:rPr>
          <w:rFonts w:ascii="Calibri" w:hAnsi="Calibri" w:cs="David"/>
        </w:rPr>
        <w:t xml:space="preserve"> Annual Conference</w:t>
      </w:r>
      <w:proofErr w:type="gramStart"/>
      <w:r>
        <w:rPr>
          <w:rFonts w:ascii="Calibri" w:hAnsi="Calibri" w:cs="David"/>
        </w:rPr>
        <w:t xml:space="preserve">, </w:t>
      </w:r>
      <w:r w:rsidRPr="00B82B60">
        <w:rPr>
          <w:rFonts w:ascii="Calibri" w:hAnsi="Calibri" w:cs="David"/>
        </w:rPr>
        <w:t xml:space="preserve">  </w:t>
      </w:r>
      <w:proofErr w:type="spellStart"/>
      <w:r w:rsidRPr="00B82B60">
        <w:rPr>
          <w:rFonts w:ascii="Calibri" w:hAnsi="Calibri" w:cs="David"/>
        </w:rPr>
        <w:t>Murphree</w:t>
      </w:r>
      <w:r>
        <w:rPr>
          <w:rFonts w:ascii="Calibri" w:hAnsi="Calibri" w:cs="David"/>
        </w:rPr>
        <w:t>sboro</w:t>
      </w:r>
      <w:proofErr w:type="spellEnd"/>
      <w:proofErr w:type="gramEnd"/>
      <w:r>
        <w:rPr>
          <w:rFonts w:ascii="Calibri" w:hAnsi="Calibri" w:cs="David"/>
        </w:rPr>
        <w:t>, Tennessee.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 xml:space="preserve">Parrott, D. &amp; Lyons, R. (2013, October). </w:t>
      </w:r>
      <w:r w:rsidRPr="00B82B60">
        <w:rPr>
          <w:rFonts w:ascii="Calibri" w:hAnsi="Calibri" w:cs="David"/>
          <w:i/>
        </w:rPr>
        <w:t xml:space="preserve"> </w:t>
      </w:r>
      <w:r>
        <w:rPr>
          <w:rFonts w:ascii="Calibri" w:hAnsi="Calibri" w:cs="David"/>
          <w:i/>
        </w:rPr>
        <w:t>Mystery to history:  Using literature to t</w:t>
      </w:r>
      <w:r w:rsidRPr="00B82B60">
        <w:rPr>
          <w:rFonts w:ascii="Calibri" w:hAnsi="Calibri" w:cs="David"/>
          <w:i/>
        </w:rPr>
        <w:t>each Common Core</w:t>
      </w:r>
      <w:r>
        <w:rPr>
          <w:rFonts w:ascii="Calibri" w:hAnsi="Calibri" w:cs="David"/>
        </w:rPr>
        <w:t xml:space="preserve">. </w:t>
      </w:r>
      <w:r w:rsidRPr="00B82B60">
        <w:rPr>
          <w:rFonts w:ascii="Calibri" w:hAnsi="Calibri" w:cs="David"/>
        </w:rPr>
        <w:t xml:space="preserve">Concurrent Session.  </w:t>
      </w:r>
      <w:proofErr w:type="gramStart"/>
      <w:r w:rsidRPr="00B82B60">
        <w:rPr>
          <w:rFonts w:ascii="Calibri" w:hAnsi="Calibri" w:cs="David"/>
        </w:rPr>
        <w:t>Florida Reading Association Annu</w:t>
      </w:r>
      <w:r>
        <w:rPr>
          <w:rFonts w:ascii="Calibri" w:hAnsi="Calibri" w:cs="David"/>
        </w:rPr>
        <w:t>al Conference, Orlando, Florida.</w:t>
      </w:r>
      <w:proofErr w:type="gramEnd"/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 xml:space="preserve">Parrott, D. &amp; Lyons, R. (2013, October). </w:t>
      </w:r>
      <w:r>
        <w:rPr>
          <w:rFonts w:ascii="Calibri" w:hAnsi="Calibri" w:cs="David"/>
          <w:i/>
        </w:rPr>
        <w:t xml:space="preserve"> Duets:  A harmony of reading teachers and librarians for differentiated i</w:t>
      </w:r>
      <w:r w:rsidRPr="00B82B60">
        <w:rPr>
          <w:rFonts w:ascii="Calibri" w:hAnsi="Calibri" w:cs="David"/>
          <w:i/>
        </w:rPr>
        <w:t>nstruction</w:t>
      </w:r>
      <w:r>
        <w:rPr>
          <w:rFonts w:ascii="Calibri" w:hAnsi="Calibri" w:cs="David"/>
          <w:i/>
        </w:rPr>
        <w:t xml:space="preserve">. </w:t>
      </w:r>
      <w:r w:rsidRPr="00B82B60">
        <w:rPr>
          <w:rFonts w:ascii="Calibri" w:hAnsi="Calibri" w:cs="David"/>
        </w:rPr>
        <w:t xml:space="preserve">Concurrent Session.  </w:t>
      </w:r>
      <w:proofErr w:type="gramStart"/>
      <w:r w:rsidRPr="00B82B60">
        <w:rPr>
          <w:rFonts w:ascii="Calibri" w:hAnsi="Calibri" w:cs="David"/>
        </w:rPr>
        <w:t>Flor</w:t>
      </w:r>
      <w:r>
        <w:rPr>
          <w:rFonts w:ascii="Calibri" w:hAnsi="Calibri" w:cs="David"/>
        </w:rPr>
        <w:t>ida Reading Association Annual C</w:t>
      </w:r>
      <w:r w:rsidRPr="00B82B60">
        <w:rPr>
          <w:rFonts w:ascii="Calibri" w:hAnsi="Calibri" w:cs="David"/>
        </w:rPr>
        <w:t>onference</w:t>
      </w:r>
      <w:r>
        <w:rPr>
          <w:rFonts w:ascii="Calibri" w:hAnsi="Calibri" w:cs="David"/>
        </w:rPr>
        <w:t>, Orlando, Florida</w:t>
      </w:r>
      <w:r w:rsidRPr="00B82B60">
        <w:rPr>
          <w:rFonts w:ascii="Calibri" w:hAnsi="Calibri" w:cs="David"/>
        </w:rPr>
        <w:t>.</w:t>
      </w:r>
      <w:proofErr w:type="gramEnd"/>
      <w:r w:rsidRPr="00B82B60">
        <w:rPr>
          <w:rFonts w:ascii="Calibri" w:hAnsi="Calibri" w:cs="David"/>
        </w:rPr>
        <w:t xml:space="preserve">  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/>
          <w:bCs/>
          <w:i/>
          <w:kern w:val="36"/>
        </w:rPr>
        <w:t>Parrott, D. &amp; Lyons, R</w:t>
      </w:r>
      <w:r w:rsidRPr="00B82B60">
        <w:rPr>
          <w:rFonts w:ascii="Calibri" w:hAnsi="Calibri" w:cs="David"/>
          <w:i/>
        </w:rPr>
        <w:t xml:space="preserve">. </w:t>
      </w:r>
      <w:r>
        <w:rPr>
          <w:rFonts w:ascii="Calibri" w:hAnsi="Calibri" w:cs="David"/>
          <w:i/>
        </w:rPr>
        <w:t xml:space="preserve">(2013, October). World beat: Using </w:t>
      </w:r>
      <w:proofErr w:type="spellStart"/>
      <w:r>
        <w:rPr>
          <w:rFonts w:ascii="Calibri" w:hAnsi="Calibri" w:cs="David"/>
          <w:i/>
        </w:rPr>
        <w:t>Batchelder</w:t>
      </w:r>
      <w:proofErr w:type="spellEnd"/>
      <w:r>
        <w:rPr>
          <w:rFonts w:ascii="Calibri" w:hAnsi="Calibri" w:cs="David"/>
          <w:i/>
        </w:rPr>
        <w:t xml:space="preserve"> b</w:t>
      </w:r>
      <w:r w:rsidRPr="00B82B60">
        <w:rPr>
          <w:rFonts w:ascii="Calibri" w:hAnsi="Calibri" w:cs="David"/>
          <w:i/>
        </w:rPr>
        <w:t>oo</w:t>
      </w:r>
      <w:r>
        <w:rPr>
          <w:rFonts w:ascii="Calibri" w:hAnsi="Calibri" w:cs="David"/>
          <w:i/>
        </w:rPr>
        <w:t>ks to create world r</w:t>
      </w:r>
      <w:r w:rsidRPr="00B82B60">
        <w:rPr>
          <w:rFonts w:ascii="Calibri" w:hAnsi="Calibri" w:cs="David"/>
          <w:i/>
        </w:rPr>
        <w:t>eaders</w:t>
      </w:r>
      <w:r w:rsidRPr="00B82B60">
        <w:rPr>
          <w:rFonts w:ascii="Calibri" w:hAnsi="Calibri" w:cs="David"/>
        </w:rPr>
        <w:t xml:space="preserve">.  Concurrent Session.  </w:t>
      </w:r>
      <w:proofErr w:type="gramStart"/>
      <w:r w:rsidRPr="00B82B60">
        <w:rPr>
          <w:rFonts w:ascii="Calibri" w:hAnsi="Calibri" w:cs="David"/>
        </w:rPr>
        <w:t>Florida Reading Association Annual Conference,</w:t>
      </w:r>
      <w:r>
        <w:rPr>
          <w:rFonts w:ascii="Calibri" w:hAnsi="Calibri" w:cs="David"/>
        </w:rPr>
        <w:t xml:space="preserve"> Orlando, Florida.</w:t>
      </w:r>
      <w:proofErr w:type="gramEnd"/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Cs/>
          <w:i/>
          <w:kern w:val="36"/>
        </w:rPr>
        <w:t xml:space="preserve">Parrott, D., Lyons, R.,  &amp; Anderson, J. (2013, June). </w:t>
      </w:r>
      <w:r w:rsidRPr="00B82B60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Making a connection:  Using online materials to connect s</w:t>
      </w:r>
      <w:r w:rsidRPr="00B82B60">
        <w:rPr>
          <w:rFonts w:ascii="Calibri" w:hAnsi="Calibri"/>
          <w:i/>
        </w:rPr>
        <w:t xml:space="preserve">tudents </w:t>
      </w:r>
      <w:r>
        <w:rPr>
          <w:rFonts w:ascii="Calibri" w:hAnsi="Calibri"/>
          <w:i/>
        </w:rPr>
        <w:t>with bo</w:t>
      </w:r>
      <w:r w:rsidRPr="00B82B60">
        <w:rPr>
          <w:rFonts w:ascii="Calibri" w:hAnsi="Calibri"/>
          <w:i/>
        </w:rPr>
        <w:t>oks</w:t>
      </w:r>
      <w:r>
        <w:rPr>
          <w:rFonts w:ascii="Calibri" w:hAnsi="Calibri"/>
        </w:rPr>
        <w:t xml:space="preserve">. </w:t>
      </w:r>
      <w:proofErr w:type="gramStart"/>
      <w:r w:rsidRPr="00B82B60">
        <w:rPr>
          <w:rFonts w:ascii="Calibri" w:hAnsi="Calibri"/>
        </w:rPr>
        <w:t xml:space="preserve">Tennessee Association of School Librarians, TASL Summer Conference—TASL Co-Op, </w:t>
      </w:r>
      <w:r>
        <w:rPr>
          <w:rFonts w:ascii="Calibri" w:hAnsi="Calibri"/>
        </w:rPr>
        <w:t>Gatlinburg, Tennessee</w:t>
      </w:r>
      <w:r w:rsidRPr="00B82B60">
        <w:rPr>
          <w:rFonts w:ascii="Calibri" w:hAnsi="Calibri"/>
        </w:rPr>
        <w:t>.</w:t>
      </w:r>
      <w:proofErr w:type="gramEnd"/>
      <w:r w:rsidRPr="00B82B60">
        <w:rPr>
          <w:rFonts w:ascii="Calibri" w:hAnsi="Calibri"/>
        </w:rPr>
        <w:t xml:space="preserve">  </w:t>
      </w:r>
    </w:p>
    <w:p w:rsidR="00735EAE" w:rsidRPr="00B82B60" w:rsidRDefault="00735EAE" w:rsidP="00735EAE">
      <w:pPr>
        <w:autoSpaceDE w:val="0"/>
        <w:autoSpaceDN w:val="0"/>
        <w:adjustRightInd w:val="0"/>
        <w:rPr>
          <w:rFonts w:ascii="Calibri" w:hAnsi="Calibri"/>
        </w:rPr>
      </w:pPr>
    </w:p>
    <w:p w:rsidR="00735EAE" w:rsidRDefault="00735EAE" w:rsidP="00735EAE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i/>
        </w:rPr>
        <w:t xml:space="preserve">Parrott, D. (2013, June). Using </w:t>
      </w:r>
      <w:proofErr w:type="spellStart"/>
      <w:r>
        <w:rPr>
          <w:rFonts w:ascii="Calibri" w:hAnsi="Calibri"/>
          <w:i/>
        </w:rPr>
        <w:t>iPads</w:t>
      </w:r>
      <w:proofErr w:type="spellEnd"/>
      <w:r>
        <w:rPr>
          <w:rFonts w:ascii="Calibri" w:hAnsi="Calibri"/>
          <w:i/>
        </w:rPr>
        <w:t xml:space="preserve"> to teach early l</w:t>
      </w:r>
      <w:r w:rsidRPr="00B82B60">
        <w:rPr>
          <w:rFonts w:ascii="Calibri" w:hAnsi="Calibri"/>
          <w:i/>
        </w:rPr>
        <w:t>iteracy</w:t>
      </w:r>
      <w:r w:rsidRPr="00B82B60">
        <w:rPr>
          <w:rFonts w:ascii="Calibri" w:hAnsi="Calibri"/>
        </w:rPr>
        <w:t xml:space="preserve">.  Concurrent Session.  </w:t>
      </w:r>
      <w:proofErr w:type="gramStart"/>
      <w:r w:rsidRPr="00B82B60">
        <w:rPr>
          <w:rFonts w:ascii="Calibri" w:hAnsi="Calibri"/>
        </w:rPr>
        <w:t>P</w:t>
      </w:r>
      <w:r>
        <w:rPr>
          <w:rFonts w:ascii="Calibri" w:hAnsi="Calibri"/>
        </w:rPr>
        <w:t>-</w:t>
      </w:r>
      <w:r w:rsidRPr="00B82B60">
        <w:rPr>
          <w:rFonts w:ascii="Calibri" w:hAnsi="Calibri"/>
        </w:rPr>
        <w:t>16 Summer Summit Teaching with Technology.</w:t>
      </w:r>
      <w:proofErr w:type="gramEnd"/>
      <w:r w:rsidRPr="00B82B60">
        <w:rPr>
          <w:rFonts w:ascii="Calibri" w:hAnsi="Calibri"/>
        </w:rPr>
        <w:t xml:space="preserve">  </w:t>
      </w:r>
      <w:proofErr w:type="gramStart"/>
      <w:r w:rsidRPr="00B82B60">
        <w:rPr>
          <w:rFonts w:ascii="Calibri" w:hAnsi="Calibri"/>
        </w:rPr>
        <w:t>Cleveland State Community College,</w:t>
      </w:r>
      <w:r>
        <w:rPr>
          <w:rFonts w:ascii="Calibri" w:hAnsi="Calibri"/>
        </w:rPr>
        <w:t xml:space="preserve"> Cleveland, Tennessee</w:t>
      </w:r>
      <w:r w:rsidRPr="00B82B60">
        <w:rPr>
          <w:rFonts w:ascii="Calibri" w:hAnsi="Calibri"/>
        </w:rPr>
        <w:t>.</w:t>
      </w:r>
      <w:proofErr w:type="gramEnd"/>
      <w:r w:rsidRPr="00B82B60">
        <w:rPr>
          <w:rFonts w:ascii="Calibri" w:hAnsi="Calibri"/>
        </w:rPr>
        <w:t xml:space="preserve"> </w:t>
      </w:r>
    </w:p>
    <w:p w:rsidR="00735EAE" w:rsidRPr="00B82B60" w:rsidRDefault="00735EAE" w:rsidP="00735EAE">
      <w:pPr>
        <w:autoSpaceDE w:val="0"/>
        <w:autoSpaceDN w:val="0"/>
        <w:adjustRightInd w:val="0"/>
        <w:rPr>
          <w:rFonts w:ascii="Calibri" w:hAnsi="Calibri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 w:cs="David"/>
          <w:i/>
        </w:rPr>
        <w:t>Parrott, D. &amp; Gray, A. (2012, November). Read a story!  Teach d</w:t>
      </w:r>
      <w:r w:rsidRPr="00B82B60">
        <w:rPr>
          <w:rFonts w:ascii="Calibri" w:hAnsi="Calibri" w:cs="David"/>
          <w:i/>
        </w:rPr>
        <w:t>iversity</w:t>
      </w:r>
      <w:r w:rsidRPr="00B82B60">
        <w:rPr>
          <w:rFonts w:ascii="Calibri" w:hAnsi="Calibri" w:cs="David"/>
        </w:rPr>
        <w:t xml:space="preserve">.  Concurrent Session.  </w:t>
      </w:r>
      <w:proofErr w:type="gramStart"/>
      <w:r w:rsidRPr="00B82B60">
        <w:rPr>
          <w:rFonts w:ascii="Calibri" w:hAnsi="Calibri" w:cs="David"/>
        </w:rPr>
        <w:t>Tennessee Association of School Lib</w:t>
      </w:r>
      <w:r>
        <w:rPr>
          <w:rFonts w:ascii="Calibri" w:hAnsi="Calibri" w:cs="David"/>
        </w:rPr>
        <w:t xml:space="preserve">rarians Annual Conference, </w:t>
      </w:r>
      <w:proofErr w:type="spellStart"/>
      <w:r w:rsidRPr="00B82B60">
        <w:rPr>
          <w:rFonts w:ascii="Calibri" w:hAnsi="Calibri" w:cs="David"/>
        </w:rPr>
        <w:t>Murphreesboro</w:t>
      </w:r>
      <w:proofErr w:type="spellEnd"/>
      <w:r>
        <w:rPr>
          <w:rFonts w:ascii="Calibri" w:hAnsi="Calibri" w:cs="David"/>
        </w:rPr>
        <w:t>, Tennessee</w:t>
      </w:r>
      <w:r w:rsidRPr="00B82B60">
        <w:rPr>
          <w:rFonts w:ascii="Calibri" w:hAnsi="Calibri" w:cs="David"/>
        </w:rPr>
        <w:t>.</w:t>
      </w:r>
      <w:proofErr w:type="gramEnd"/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</w:rPr>
      </w:pPr>
      <w:r>
        <w:rPr>
          <w:rFonts w:ascii="Calibri" w:hAnsi="Calibri" w:cs="David"/>
          <w:i/>
        </w:rPr>
        <w:t>Parrott, D. (2012, October). Primary grades g</w:t>
      </w:r>
      <w:r w:rsidRPr="00B82B60">
        <w:rPr>
          <w:rFonts w:ascii="Calibri" w:hAnsi="Calibri" w:cs="David"/>
          <w:i/>
        </w:rPr>
        <w:t xml:space="preserve">o </w:t>
      </w:r>
      <w:r>
        <w:rPr>
          <w:rFonts w:ascii="Calibri" w:hAnsi="Calibri" w:cs="David"/>
          <w:i/>
        </w:rPr>
        <w:t xml:space="preserve">high tech!  Using </w:t>
      </w:r>
      <w:proofErr w:type="spellStart"/>
      <w:r>
        <w:rPr>
          <w:rFonts w:ascii="Calibri" w:hAnsi="Calibri" w:cs="David"/>
          <w:i/>
        </w:rPr>
        <w:t>iPad</w:t>
      </w:r>
      <w:proofErr w:type="spellEnd"/>
      <w:r>
        <w:rPr>
          <w:rFonts w:ascii="Calibri" w:hAnsi="Calibri" w:cs="David"/>
          <w:i/>
        </w:rPr>
        <w:t xml:space="preserve"> a</w:t>
      </w:r>
      <w:r w:rsidRPr="00B82B60">
        <w:rPr>
          <w:rFonts w:ascii="Calibri" w:hAnsi="Calibri" w:cs="David"/>
          <w:i/>
        </w:rPr>
        <w:t xml:space="preserve">pps to </w:t>
      </w:r>
      <w:r>
        <w:rPr>
          <w:rFonts w:ascii="Calibri" w:hAnsi="Calibri" w:cs="David"/>
          <w:i/>
        </w:rPr>
        <w:t>teach early literacy s</w:t>
      </w:r>
      <w:r w:rsidRPr="00B82B60">
        <w:rPr>
          <w:rFonts w:ascii="Calibri" w:hAnsi="Calibri" w:cs="David"/>
          <w:i/>
        </w:rPr>
        <w:t>kills.</w:t>
      </w:r>
      <w:r w:rsidRPr="00B82B60">
        <w:rPr>
          <w:rFonts w:ascii="Calibri" w:hAnsi="Calibri" w:cs="David"/>
        </w:rPr>
        <w:t xml:space="preserve">  Concurrent Session.  </w:t>
      </w:r>
      <w:proofErr w:type="gramStart"/>
      <w:r w:rsidRPr="00B82B60">
        <w:rPr>
          <w:rFonts w:ascii="Calibri" w:hAnsi="Calibri" w:cs="David"/>
        </w:rPr>
        <w:t xml:space="preserve">Florida Reading </w:t>
      </w:r>
      <w:r>
        <w:rPr>
          <w:rFonts w:ascii="Calibri" w:hAnsi="Calibri" w:cs="David"/>
        </w:rPr>
        <w:t>Association Annual Conference, Orlando, Florida.</w:t>
      </w:r>
      <w:proofErr w:type="gramEnd"/>
      <w:r>
        <w:rPr>
          <w:rFonts w:ascii="Calibri" w:hAnsi="Calibri" w:cs="David"/>
        </w:rPr>
        <w:t xml:space="preserve"> </w:t>
      </w:r>
    </w:p>
    <w:p w:rsidR="00735EAE" w:rsidRPr="00B82B60" w:rsidRDefault="00735EAE" w:rsidP="00735EAE">
      <w:pPr>
        <w:rPr>
          <w:rFonts w:ascii="Calibri" w:hAnsi="Calibri" w:cs="David"/>
        </w:rPr>
      </w:pPr>
    </w:p>
    <w:p w:rsidR="00735EAE" w:rsidRDefault="00735EAE" w:rsidP="00735EAE">
      <w:pPr>
        <w:rPr>
          <w:rFonts w:ascii="Calibri" w:hAnsi="Calibri" w:cs="David"/>
          <w:color w:val="000000"/>
        </w:rPr>
      </w:pPr>
      <w:r>
        <w:rPr>
          <w:rFonts w:ascii="Calibri" w:hAnsi="Calibri" w:cs="David"/>
          <w:i/>
          <w:color w:val="000000"/>
        </w:rPr>
        <w:t>Parrott, D. &amp; Gray, A. (2012, February). Teaching multicultural e</w:t>
      </w:r>
      <w:r w:rsidRPr="00B82B60">
        <w:rPr>
          <w:rFonts w:ascii="Calibri" w:hAnsi="Calibri" w:cs="David"/>
          <w:i/>
          <w:color w:val="000000"/>
        </w:rPr>
        <w:t xml:space="preserve">ducation with </w:t>
      </w:r>
      <w:r>
        <w:rPr>
          <w:rFonts w:ascii="Calibri" w:hAnsi="Calibri" w:cs="David"/>
          <w:i/>
          <w:color w:val="000000"/>
        </w:rPr>
        <w:t>picture b</w:t>
      </w:r>
      <w:r w:rsidRPr="00B82B60">
        <w:rPr>
          <w:rFonts w:ascii="Calibri" w:hAnsi="Calibri" w:cs="David"/>
          <w:i/>
          <w:color w:val="000000"/>
        </w:rPr>
        <w:t>ooks</w:t>
      </w:r>
      <w:r w:rsidRPr="00B82B60">
        <w:rPr>
          <w:rFonts w:ascii="Calibri" w:hAnsi="Calibri" w:cs="David"/>
          <w:color w:val="000000"/>
        </w:rPr>
        <w:t>, Concurrent Session.  </w:t>
      </w:r>
      <w:proofErr w:type="gramStart"/>
      <w:r w:rsidRPr="00B82B60">
        <w:rPr>
          <w:rFonts w:ascii="Calibri" w:hAnsi="Calibri" w:cs="David"/>
          <w:color w:val="000000"/>
        </w:rPr>
        <w:t xml:space="preserve">Southeastern Cross </w:t>
      </w:r>
      <w:r>
        <w:rPr>
          <w:rFonts w:ascii="Calibri" w:hAnsi="Calibri" w:cs="David"/>
          <w:color w:val="000000"/>
        </w:rPr>
        <w:t>-</w:t>
      </w:r>
      <w:r w:rsidRPr="00B82B60">
        <w:rPr>
          <w:rFonts w:ascii="Calibri" w:hAnsi="Calibri" w:cs="David"/>
          <w:color w:val="000000"/>
        </w:rPr>
        <w:t xml:space="preserve">Cultural Conference on Diversity Annual Conference, </w:t>
      </w:r>
      <w:r>
        <w:rPr>
          <w:rFonts w:ascii="Calibri" w:hAnsi="Calibri" w:cs="David"/>
          <w:color w:val="000000"/>
        </w:rPr>
        <w:t>Savannah, Georgia</w:t>
      </w:r>
      <w:r w:rsidRPr="00B82B60">
        <w:rPr>
          <w:rFonts w:ascii="Calibri" w:hAnsi="Calibri" w:cs="David"/>
          <w:color w:val="000000"/>
        </w:rPr>
        <w:t>.</w:t>
      </w:r>
      <w:proofErr w:type="gramEnd"/>
      <w:r w:rsidRPr="00B82B60">
        <w:rPr>
          <w:rFonts w:ascii="Calibri" w:hAnsi="Calibri" w:cs="David"/>
          <w:color w:val="000000"/>
        </w:rPr>
        <w:t xml:space="preserve">   </w:t>
      </w:r>
    </w:p>
    <w:p w:rsidR="00735EAE" w:rsidRPr="00B82B60" w:rsidRDefault="00735EAE" w:rsidP="00735EAE">
      <w:pPr>
        <w:rPr>
          <w:rFonts w:ascii="Calibri" w:hAnsi="Calibri" w:cs="David"/>
          <w:color w:val="000000"/>
        </w:rPr>
      </w:pPr>
      <w:r w:rsidRPr="00B82B60">
        <w:rPr>
          <w:rFonts w:ascii="Calibri" w:hAnsi="Calibri" w:cs="David"/>
          <w:color w:val="000000"/>
        </w:rPr>
        <w:t>                          </w:t>
      </w:r>
    </w:p>
    <w:p w:rsidR="003832B0" w:rsidRDefault="00735EAE" w:rsidP="00735EAE">
      <w:pPr>
        <w:rPr>
          <w:rFonts w:ascii="Calibri" w:hAnsi="Calibri" w:cs="David"/>
          <w:color w:val="000000"/>
        </w:rPr>
      </w:pPr>
      <w:r>
        <w:rPr>
          <w:rFonts w:ascii="Calibri" w:hAnsi="Calibri" w:cs="David"/>
          <w:i/>
          <w:color w:val="000000"/>
        </w:rPr>
        <w:t xml:space="preserve">Parrott, D. (2011, December). </w:t>
      </w:r>
      <w:proofErr w:type="gramStart"/>
      <w:r w:rsidRPr="00B82B60">
        <w:rPr>
          <w:rFonts w:ascii="Calibri" w:hAnsi="Calibri" w:cs="David"/>
          <w:i/>
          <w:color w:val="000000"/>
        </w:rPr>
        <w:t xml:space="preserve">Libraries in the </w:t>
      </w:r>
      <w:r>
        <w:rPr>
          <w:rFonts w:ascii="Calibri" w:hAnsi="Calibri" w:cs="David"/>
          <w:i/>
          <w:color w:val="000000"/>
        </w:rPr>
        <w:t>c</w:t>
      </w:r>
      <w:r w:rsidRPr="00B82B60">
        <w:rPr>
          <w:rFonts w:ascii="Calibri" w:hAnsi="Calibri" w:cs="David"/>
          <w:i/>
          <w:color w:val="000000"/>
        </w:rPr>
        <w:t>louds.</w:t>
      </w:r>
      <w:proofErr w:type="gramEnd"/>
      <w:r w:rsidRPr="00B82B60">
        <w:rPr>
          <w:rFonts w:ascii="Calibri" w:hAnsi="Calibri" w:cs="David"/>
          <w:color w:val="000000"/>
        </w:rPr>
        <w:t xml:space="preserve"> Concurrent Session. Tennessee Educ</w:t>
      </w:r>
      <w:r>
        <w:rPr>
          <w:rFonts w:ascii="Calibri" w:hAnsi="Calibri" w:cs="David"/>
          <w:color w:val="000000"/>
        </w:rPr>
        <w:t xml:space="preserve">ational Technology Association Annual Conference, </w:t>
      </w:r>
      <w:r w:rsidRPr="00B82B60">
        <w:rPr>
          <w:rFonts w:ascii="Calibri" w:hAnsi="Calibri" w:cs="David"/>
          <w:color w:val="000000"/>
        </w:rPr>
        <w:t>Nashville, Tennessee, December 2011.</w:t>
      </w:r>
    </w:p>
    <w:p w:rsidR="003832B0" w:rsidRDefault="003832B0">
      <w:pPr>
        <w:rPr>
          <w:rFonts w:ascii="Calibri" w:hAnsi="Calibri" w:cs="David"/>
          <w:color w:val="000000"/>
        </w:rPr>
      </w:pPr>
      <w:r>
        <w:rPr>
          <w:rFonts w:ascii="Calibri" w:hAnsi="Calibri" w:cs="David"/>
          <w:color w:val="000000"/>
        </w:rPr>
        <w:br w:type="page"/>
      </w:r>
    </w:p>
    <w:p w:rsidR="003832B0" w:rsidRPr="00976172" w:rsidRDefault="003832B0" w:rsidP="003832B0">
      <w:pPr>
        <w:jc w:val="center"/>
        <w:rPr>
          <w:rFonts w:ascii="Calibri" w:hAnsi="Calibri"/>
          <w:b/>
          <w:sz w:val="28"/>
          <w:szCs w:val="28"/>
        </w:rPr>
      </w:pPr>
      <w:r w:rsidRPr="00976172">
        <w:rPr>
          <w:rFonts w:ascii="Calibri" w:hAnsi="Calibri"/>
          <w:b/>
          <w:sz w:val="28"/>
          <w:szCs w:val="28"/>
        </w:rPr>
        <w:t>Deborah Parrott</w:t>
      </w:r>
    </w:p>
    <w:p w:rsidR="003832B0" w:rsidRDefault="003832B0" w:rsidP="003832B0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96DBF">
        <w:rPr>
          <w:rFonts w:ascii="Calibri" w:hAnsi="Calibri"/>
          <w:b/>
          <w:color w:val="000000"/>
          <w:sz w:val="28"/>
          <w:szCs w:val="28"/>
        </w:rPr>
        <w:t>Refereed Publications</w:t>
      </w:r>
    </w:p>
    <w:p w:rsidR="003832B0" w:rsidRDefault="003832B0" w:rsidP="003832B0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3832B0" w:rsidRPr="002D517C" w:rsidRDefault="003832B0" w:rsidP="003832B0">
      <w:pPr>
        <w:rPr>
          <w:rFonts w:ascii="Calibri" w:hAnsi="Calibri"/>
          <w:color w:val="000000"/>
        </w:rPr>
      </w:pPr>
      <w:r w:rsidRPr="00704B76">
        <w:rPr>
          <w:rFonts w:ascii="Calibri" w:hAnsi="Calibri"/>
          <w:color w:val="000000"/>
        </w:rPr>
        <w:t xml:space="preserve">Lyons, R. </w:t>
      </w:r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&amp; Parrott, D. (</w:t>
      </w:r>
      <w:r w:rsidRPr="00704B76">
        <w:rPr>
          <w:rFonts w:ascii="Calibri" w:hAnsi="Calibri"/>
          <w:color w:val="000000"/>
        </w:rPr>
        <w:t>2015)</w:t>
      </w:r>
      <w:r>
        <w:rPr>
          <w:rFonts w:ascii="Calibri" w:hAnsi="Calibri"/>
          <w:color w:val="000000"/>
        </w:rPr>
        <w:t>.</w:t>
      </w:r>
      <w:proofErr w:type="gramEnd"/>
      <w:r w:rsidRPr="00704B76">
        <w:rPr>
          <w:rFonts w:ascii="Calibri" w:hAnsi="Calibri"/>
          <w:color w:val="000000"/>
        </w:rPr>
        <w:t xml:space="preserve"> Connecting young people to the world with </w:t>
      </w:r>
      <w:proofErr w:type="spellStart"/>
      <w:r w:rsidRPr="00704B76">
        <w:rPr>
          <w:rFonts w:ascii="Calibri" w:hAnsi="Calibri"/>
          <w:color w:val="000000"/>
        </w:rPr>
        <w:t>Batchelder</w:t>
      </w:r>
      <w:proofErr w:type="spellEnd"/>
      <w:r w:rsidRPr="00704B76">
        <w:rPr>
          <w:rFonts w:ascii="Calibri" w:hAnsi="Calibri"/>
          <w:color w:val="000000"/>
        </w:rPr>
        <w:t xml:space="preserve"> Books</w:t>
      </w:r>
      <w:r w:rsidRPr="00704B76">
        <w:rPr>
          <w:rFonts w:ascii="Calibri" w:hAnsi="Calibri"/>
          <w:i/>
          <w:color w:val="000000"/>
        </w:rPr>
        <w:t xml:space="preserve">.  </w:t>
      </w:r>
      <w:proofErr w:type="gramStart"/>
      <w:r>
        <w:rPr>
          <w:rFonts w:ascii="Calibri" w:hAnsi="Calibri"/>
          <w:i/>
          <w:color w:val="000000"/>
        </w:rPr>
        <w:t xml:space="preserve">The </w:t>
      </w:r>
      <w:r w:rsidRPr="00704B76">
        <w:rPr>
          <w:rFonts w:ascii="Calibri" w:hAnsi="Calibri"/>
          <w:i/>
          <w:color w:val="000000"/>
        </w:rPr>
        <w:t>Int</w:t>
      </w:r>
      <w:r>
        <w:rPr>
          <w:rFonts w:ascii="Calibri" w:hAnsi="Calibri"/>
          <w:i/>
          <w:color w:val="000000"/>
        </w:rPr>
        <w:t xml:space="preserve">ernational Journal of the Book, </w:t>
      </w:r>
      <w:r w:rsidRPr="00F05416">
        <w:rPr>
          <w:rFonts w:ascii="Calibri" w:hAnsi="Calibri"/>
          <w:color w:val="000000"/>
        </w:rPr>
        <w:t>12(3</w:t>
      </w:r>
      <w:r>
        <w:rPr>
          <w:rFonts w:ascii="Calibri" w:hAnsi="Calibri"/>
          <w:color w:val="000000"/>
        </w:rPr>
        <w:t xml:space="preserve">), </w:t>
      </w:r>
      <w:r w:rsidRPr="002D517C">
        <w:rPr>
          <w:rFonts w:ascii="Calibri" w:hAnsi="Calibri"/>
          <w:color w:val="000000"/>
        </w:rPr>
        <w:t>21-31.</w:t>
      </w:r>
      <w:proofErr w:type="gramEnd"/>
      <w:r w:rsidRPr="002D517C">
        <w:rPr>
          <w:rFonts w:ascii="Calibri" w:hAnsi="Calibri"/>
          <w:color w:val="000000"/>
        </w:rPr>
        <w:t xml:space="preserve"> </w:t>
      </w:r>
    </w:p>
    <w:p w:rsidR="003832B0" w:rsidRDefault="003832B0" w:rsidP="003832B0">
      <w:pPr>
        <w:rPr>
          <w:rFonts w:ascii="Calibri" w:hAnsi="Calibri" w:cs="Arial"/>
        </w:rPr>
      </w:pPr>
    </w:p>
    <w:p w:rsidR="003832B0" w:rsidRPr="00DD5585" w:rsidRDefault="003832B0" w:rsidP="003832B0">
      <w:pPr>
        <w:rPr>
          <w:rFonts w:ascii="Calibri" w:hAnsi="Calibri"/>
        </w:rPr>
      </w:pPr>
      <w:r>
        <w:rPr>
          <w:rFonts w:ascii="Calibri" w:hAnsi="Calibri" w:cs="Arial"/>
        </w:rPr>
        <w:t xml:space="preserve">Parrott, D. &amp; </w:t>
      </w:r>
      <w:r w:rsidRPr="00DD5585">
        <w:rPr>
          <w:rFonts w:ascii="Calibri" w:hAnsi="Calibri" w:cs="Arial"/>
        </w:rPr>
        <w:t>Keith, K. (2015)</w:t>
      </w:r>
      <w:r>
        <w:rPr>
          <w:rFonts w:ascii="Calibri" w:hAnsi="Calibri" w:cs="Arial"/>
        </w:rPr>
        <w:t xml:space="preserve">. </w:t>
      </w:r>
      <w:r w:rsidRPr="00DD5585">
        <w:rPr>
          <w:rFonts w:ascii="Calibri" w:hAnsi="Calibri"/>
        </w:rPr>
        <w:t>Three Heads are better than one:  librarians, reading specialists and classroom t</w:t>
      </w:r>
      <w:r>
        <w:rPr>
          <w:rFonts w:ascii="Calibri" w:hAnsi="Calibri"/>
        </w:rPr>
        <w:t>eachers in the learning commons.</w:t>
      </w:r>
      <w:r w:rsidRPr="00DD5585">
        <w:rPr>
          <w:rFonts w:ascii="Calibri" w:hAnsi="Calibri"/>
        </w:rPr>
        <w:t xml:space="preserve"> </w:t>
      </w:r>
      <w:proofErr w:type="gramStart"/>
      <w:r w:rsidRPr="00DD5585">
        <w:rPr>
          <w:rFonts w:ascii="Calibri" w:hAnsi="Calibri"/>
          <w:i/>
        </w:rPr>
        <w:t xml:space="preserve">Teacher-Librarian, </w:t>
      </w:r>
      <w:r w:rsidRPr="00DD5585">
        <w:rPr>
          <w:rFonts w:ascii="Calibri" w:hAnsi="Calibri"/>
        </w:rPr>
        <w:t>42(5), 12-18.</w:t>
      </w:r>
      <w:proofErr w:type="gramEnd"/>
      <w:r w:rsidRPr="00DD5585">
        <w:rPr>
          <w:rFonts w:ascii="Calibri" w:hAnsi="Calibri"/>
        </w:rPr>
        <w:t xml:space="preserve"> </w:t>
      </w:r>
    </w:p>
    <w:p w:rsidR="003832B0" w:rsidRPr="00DD5585" w:rsidRDefault="003832B0" w:rsidP="003832B0">
      <w:pPr>
        <w:rPr>
          <w:rFonts w:ascii="Calibri" w:hAnsi="Calibri" w:cs="Arial"/>
        </w:rPr>
      </w:pPr>
    </w:p>
    <w:p w:rsidR="003832B0" w:rsidRPr="00DD5585" w:rsidRDefault="003832B0" w:rsidP="003832B0">
      <w:pPr>
        <w:pStyle w:val="NormalWeb"/>
        <w:spacing w:before="0" w:beforeAutospacing="0" w:after="0" w:afterAutospacing="0"/>
        <w:rPr>
          <w:rFonts w:ascii="Calibri" w:hAnsi="Calibri"/>
          <w:iCs/>
          <w:color w:val="000000"/>
        </w:rPr>
      </w:pPr>
      <w:r>
        <w:rPr>
          <w:rFonts w:ascii="Calibri" w:hAnsi="Calibri" w:cs="Arial"/>
        </w:rPr>
        <w:t>Lyons, R. &amp;</w:t>
      </w:r>
      <w:r w:rsidRPr="00DD5585">
        <w:rPr>
          <w:rFonts w:ascii="Calibri" w:hAnsi="Calibri" w:cs="Arial"/>
        </w:rPr>
        <w:t xml:space="preserve"> Parrott, D. (2015)</w:t>
      </w:r>
      <w:r>
        <w:rPr>
          <w:rFonts w:ascii="Calibri" w:hAnsi="Calibri" w:cs="Arial"/>
        </w:rPr>
        <w:t xml:space="preserve">. </w:t>
      </w:r>
      <w:r w:rsidRPr="00DD5585">
        <w:rPr>
          <w:rFonts w:ascii="Calibri" w:hAnsi="Calibri"/>
          <w:iCs/>
          <w:color w:val="000000"/>
        </w:rPr>
        <w:t>Caution:  Adult reading ahead! Steering teens to</w:t>
      </w:r>
      <w:r>
        <w:rPr>
          <w:rFonts w:ascii="Calibri" w:hAnsi="Calibri"/>
          <w:iCs/>
          <w:color w:val="000000"/>
        </w:rPr>
        <w:t xml:space="preserve">ward </w:t>
      </w:r>
      <w:proofErr w:type="gramStart"/>
      <w:r>
        <w:rPr>
          <w:rFonts w:ascii="Calibri" w:hAnsi="Calibri"/>
          <w:iCs/>
          <w:color w:val="000000"/>
        </w:rPr>
        <w:t>higher level</w:t>
      </w:r>
      <w:proofErr w:type="gramEnd"/>
      <w:r>
        <w:rPr>
          <w:rFonts w:ascii="Calibri" w:hAnsi="Calibri"/>
          <w:iCs/>
          <w:color w:val="000000"/>
        </w:rPr>
        <w:t xml:space="preserve"> reading (and l</w:t>
      </w:r>
      <w:r w:rsidRPr="00DD5585">
        <w:rPr>
          <w:rFonts w:ascii="Calibri" w:hAnsi="Calibri"/>
          <w:iCs/>
          <w:color w:val="000000"/>
        </w:rPr>
        <w:t xml:space="preserve">iving) with ALEX award winners.  </w:t>
      </w:r>
      <w:proofErr w:type="gramStart"/>
      <w:r w:rsidRPr="00DD5585">
        <w:rPr>
          <w:rFonts w:ascii="Calibri" w:hAnsi="Calibri"/>
          <w:i/>
          <w:iCs/>
          <w:color w:val="000000"/>
        </w:rPr>
        <w:t xml:space="preserve">YALS (Young Adult Library Services), </w:t>
      </w:r>
      <w:r w:rsidRPr="00DD5585">
        <w:rPr>
          <w:rFonts w:ascii="Calibri" w:hAnsi="Calibri"/>
          <w:iCs/>
          <w:color w:val="000000"/>
        </w:rPr>
        <w:t>13(1), 22-24.</w:t>
      </w:r>
      <w:proofErr w:type="gramEnd"/>
    </w:p>
    <w:p w:rsidR="003832B0" w:rsidRPr="00DD5585" w:rsidRDefault="003832B0" w:rsidP="003832B0">
      <w:pPr>
        <w:pStyle w:val="NormalWeb"/>
        <w:spacing w:before="0" w:beforeAutospacing="0" w:after="0" w:afterAutospacing="0"/>
        <w:rPr>
          <w:rFonts w:ascii="Calibri" w:hAnsi="Calibri"/>
          <w:iCs/>
          <w:color w:val="000000"/>
        </w:rPr>
      </w:pPr>
    </w:p>
    <w:p w:rsidR="003832B0" w:rsidRPr="00DD5585" w:rsidRDefault="003832B0" w:rsidP="003832B0">
      <w:pPr>
        <w:tabs>
          <w:tab w:val="left" w:pos="8647"/>
        </w:tabs>
        <w:rPr>
          <w:rFonts w:ascii="Calibri" w:hAnsi="Calibri" w:cs="Arial"/>
        </w:rPr>
      </w:pPr>
      <w:proofErr w:type="gramStart"/>
      <w:r w:rsidRPr="00DD5585">
        <w:rPr>
          <w:rFonts w:ascii="Calibri" w:hAnsi="Calibri" w:cs="Arial"/>
        </w:rPr>
        <w:t xml:space="preserve">Lyons, R., Parrott, D., </w:t>
      </w:r>
      <w:proofErr w:type="spellStart"/>
      <w:r w:rsidRPr="00DD5585">
        <w:rPr>
          <w:rFonts w:ascii="Calibri" w:hAnsi="Calibri" w:cs="Arial"/>
        </w:rPr>
        <w:t>Podvin</w:t>
      </w:r>
      <w:proofErr w:type="spellEnd"/>
      <w:r w:rsidRPr="00DD5585">
        <w:rPr>
          <w:rFonts w:ascii="Calibri" w:hAnsi="Calibri" w:cs="Arial"/>
        </w:rPr>
        <w:t xml:space="preserve">, G., </w:t>
      </w:r>
      <w:r>
        <w:rPr>
          <w:rFonts w:ascii="Calibri" w:hAnsi="Calibri" w:cs="Arial"/>
        </w:rPr>
        <w:t>Robinson, M., &amp;</w:t>
      </w:r>
      <w:r w:rsidRPr="00DD5585">
        <w:rPr>
          <w:rFonts w:ascii="Calibri" w:hAnsi="Calibri" w:cs="Arial"/>
        </w:rPr>
        <w:t xml:space="preserve"> Dwyer, E.</w:t>
      </w:r>
      <w:proofErr w:type="gramEnd"/>
      <w:r w:rsidRPr="00DD5585">
        <w:rPr>
          <w:rFonts w:ascii="Calibri" w:hAnsi="Calibri" w:cs="Arial"/>
        </w:rPr>
        <w:t xml:space="preserve">  (2015)</w:t>
      </w:r>
      <w:proofErr w:type="gramStart"/>
      <w:r w:rsidRPr="00DD5585">
        <w:rPr>
          <w:rFonts w:ascii="Calibri" w:hAnsi="Calibri" w:cs="Arial"/>
        </w:rPr>
        <w:t>. Fostering reading enjoyment</w:t>
      </w:r>
      <w:r>
        <w:rPr>
          <w:rFonts w:ascii="Calibri" w:hAnsi="Calibri" w:cs="Arial"/>
        </w:rPr>
        <w:t xml:space="preserve"> and achievement in the school l</w:t>
      </w:r>
      <w:r w:rsidRPr="00DD5585">
        <w:rPr>
          <w:rFonts w:ascii="Calibri" w:hAnsi="Calibri" w:cs="Arial"/>
        </w:rPr>
        <w:t>ibrary.</w:t>
      </w:r>
      <w:proofErr w:type="gramEnd"/>
      <w:r w:rsidRPr="00DD5585">
        <w:rPr>
          <w:rFonts w:ascii="Calibri" w:hAnsi="Calibri" w:cs="Arial"/>
        </w:rPr>
        <w:t xml:space="preserve">  </w:t>
      </w:r>
      <w:proofErr w:type="gramStart"/>
      <w:r w:rsidRPr="00DD5585">
        <w:rPr>
          <w:rFonts w:ascii="Calibri" w:hAnsi="Calibri" w:cs="Arial"/>
          <w:i/>
        </w:rPr>
        <w:t xml:space="preserve">Washington Library Association Journal, </w:t>
      </w:r>
      <w:r w:rsidRPr="00DD5585">
        <w:rPr>
          <w:rFonts w:ascii="Calibri" w:hAnsi="Calibri" w:cs="Arial"/>
        </w:rPr>
        <w:t>31(1), 19-23.</w:t>
      </w:r>
      <w:proofErr w:type="gramEnd"/>
      <w:r w:rsidRPr="00DD5585">
        <w:rPr>
          <w:rFonts w:ascii="Calibri" w:hAnsi="Calibri" w:cs="Arial"/>
        </w:rPr>
        <w:t xml:space="preserve"> </w:t>
      </w:r>
    </w:p>
    <w:p w:rsidR="003832B0" w:rsidRPr="00DD5585" w:rsidRDefault="003832B0" w:rsidP="003832B0">
      <w:pPr>
        <w:tabs>
          <w:tab w:val="left" w:pos="8647"/>
        </w:tabs>
        <w:rPr>
          <w:rFonts w:ascii="Calibri" w:hAnsi="Calibri" w:cs="Arial"/>
        </w:rPr>
      </w:pPr>
    </w:p>
    <w:p w:rsidR="003832B0" w:rsidRPr="00DD5585" w:rsidRDefault="003832B0" w:rsidP="003832B0">
      <w:pPr>
        <w:rPr>
          <w:rFonts w:ascii="Calibri" w:hAnsi="Calibri"/>
        </w:rPr>
      </w:pPr>
      <w:r w:rsidRPr="00DD5585">
        <w:rPr>
          <w:rFonts w:ascii="Calibri" w:hAnsi="Calibri" w:cs="Arial"/>
        </w:rPr>
        <w:t>Parrott, D. (2015, spring)</w:t>
      </w:r>
      <w:r>
        <w:rPr>
          <w:rFonts w:ascii="Calibri" w:hAnsi="Calibri" w:cs="Arial"/>
        </w:rPr>
        <w:t xml:space="preserve">. </w:t>
      </w:r>
      <w:r w:rsidRPr="00DD5585">
        <w:rPr>
          <w:rFonts w:ascii="Calibri" w:hAnsi="Calibri"/>
        </w:rPr>
        <w:t xml:space="preserve">Differentiated instruction:  Functions of the school librarian.  </w:t>
      </w:r>
      <w:r w:rsidRPr="00DD5585">
        <w:rPr>
          <w:rFonts w:ascii="Calibri" w:hAnsi="Calibri"/>
          <w:i/>
        </w:rPr>
        <w:t>Reading in Virginia</w:t>
      </w:r>
      <w:r w:rsidRPr="00DD5585">
        <w:rPr>
          <w:rFonts w:ascii="Calibri" w:hAnsi="Calibri"/>
        </w:rPr>
        <w:t xml:space="preserve">, 3(1), </w:t>
      </w:r>
      <w:proofErr w:type="gramStart"/>
      <w:r w:rsidRPr="00DD5585">
        <w:rPr>
          <w:rFonts w:ascii="Calibri" w:hAnsi="Calibri"/>
        </w:rPr>
        <w:t>18</w:t>
      </w:r>
      <w:proofErr w:type="gramEnd"/>
      <w:r w:rsidRPr="00DD5585">
        <w:rPr>
          <w:rFonts w:ascii="Calibri" w:hAnsi="Calibri"/>
        </w:rPr>
        <w:t xml:space="preserve">-22.  </w:t>
      </w:r>
    </w:p>
    <w:p w:rsidR="003832B0" w:rsidRPr="00DD5585" w:rsidRDefault="003832B0" w:rsidP="003832B0">
      <w:pPr>
        <w:rPr>
          <w:rFonts w:ascii="Calibri" w:hAnsi="Calibri" w:cs="Arial"/>
        </w:rPr>
      </w:pPr>
    </w:p>
    <w:p w:rsidR="003832B0" w:rsidRPr="00DD5585" w:rsidRDefault="003832B0" w:rsidP="003832B0">
      <w:pPr>
        <w:pStyle w:val="Normal1"/>
        <w:rPr>
          <w:rFonts w:ascii="Calibri" w:hAnsi="Calibri"/>
          <w:szCs w:val="24"/>
        </w:rPr>
      </w:pPr>
      <w:r w:rsidRPr="00DD5585">
        <w:rPr>
          <w:rFonts w:ascii="Calibri" w:hAnsi="Calibri"/>
          <w:szCs w:val="24"/>
        </w:rPr>
        <w:t>Parrott. D.</w:t>
      </w:r>
      <w:proofErr w:type="gramStart"/>
      <w:r w:rsidRPr="00DD5585">
        <w:rPr>
          <w:rFonts w:ascii="Calibri" w:hAnsi="Calibri"/>
          <w:szCs w:val="24"/>
        </w:rPr>
        <w:t>,  Lyons</w:t>
      </w:r>
      <w:proofErr w:type="gramEnd"/>
      <w:r w:rsidRPr="00DD5585">
        <w:rPr>
          <w:rFonts w:ascii="Calibri" w:hAnsi="Calibri"/>
          <w:szCs w:val="24"/>
        </w:rPr>
        <w:t>, R.</w:t>
      </w:r>
      <w:r>
        <w:rPr>
          <w:rFonts w:ascii="Calibri" w:hAnsi="Calibri"/>
          <w:szCs w:val="24"/>
        </w:rPr>
        <w:t xml:space="preserve">, </w:t>
      </w:r>
      <w:r w:rsidRPr="00DD5585">
        <w:rPr>
          <w:rFonts w:ascii="Calibri" w:hAnsi="Calibri"/>
          <w:szCs w:val="24"/>
        </w:rPr>
        <w:t xml:space="preserve"> &amp; Dwyer, E. (2015, winter). Producing beautiful and durable books in the school library.  </w:t>
      </w:r>
      <w:proofErr w:type="gramStart"/>
      <w:r w:rsidRPr="00DD5585">
        <w:rPr>
          <w:rFonts w:ascii="Calibri" w:hAnsi="Calibri"/>
          <w:i/>
          <w:szCs w:val="24"/>
        </w:rPr>
        <w:t>The Missouri Reader, 39(1), 36-42.</w:t>
      </w:r>
      <w:proofErr w:type="gramEnd"/>
      <w:r w:rsidRPr="00DD5585">
        <w:rPr>
          <w:rFonts w:ascii="Calibri" w:hAnsi="Calibri"/>
          <w:i/>
          <w:szCs w:val="24"/>
        </w:rPr>
        <w:t xml:space="preserve">  </w:t>
      </w:r>
      <w:r w:rsidRPr="00DD5585">
        <w:rPr>
          <w:rFonts w:ascii="Calibri" w:hAnsi="Calibri"/>
          <w:szCs w:val="24"/>
        </w:rPr>
        <w:t xml:space="preserve"> </w:t>
      </w:r>
    </w:p>
    <w:p w:rsidR="003832B0" w:rsidRPr="00DD5585" w:rsidRDefault="003832B0" w:rsidP="003832B0">
      <w:pPr>
        <w:pStyle w:val="Normal1"/>
        <w:rPr>
          <w:rFonts w:ascii="Calibri" w:hAnsi="Calibri"/>
          <w:szCs w:val="24"/>
        </w:rPr>
      </w:pPr>
    </w:p>
    <w:p w:rsidR="003832B0" w:rsidRPr="00DD5585" w:rsidRDefault="003832B0" w:rsidP="003832B0">
      <w:pPr>
        <w:pStyle w:val="Normal1"/>
        <w:rPr>
          <w:rFonts w:ascii="Calibri" w:hAnsi="Calibri"/>
          <w:i/>
          <w:szCs w:val="24"/>
        </w:rPr>
      </w:pPr>
      <w:r w:rsidRPr="00DD5585">
        <w:rPr>
          <w:rFonts w:ascii="Calibri" w:hAnsi="Calibri" w:cs="Arial"/>
          <w:szCs w:val="24"/>
        </w:rPr>
        <w:t>Lyons, R., Parrott, D.</w:t>
      </w:r>
      <w:r>
        <w:rPr>
          <w:rFonts w:ascii="Calibri" w:hAnsi="Calibri" w:cs="Arial"/>
          <w:szCs w:val="24"/>
        </w:rPr>
        <w:t xml:space="preserve">, </w:t>
      </w:r>
      <w:r w:rsidRPr="00DD5585">
        <w:rPr>
          <w:rFonts w:ascii="Calibri" w:hAnsi="Calibri" w:cs="Arial"/>
          <w:szCs w:val="24"/>
        </w:rPr>
        <w:t xml:space="preserve">&amp; Dwyer, E. (2013-14, winter). </w:t>
      </w:r>
      <w:r w:rsidRPr="00DD5585">
        <w:rPr>
          <w:rFonts w:ascii="Calibri" w:hAnsi="Calibri"/>
          <w:szCs w:val="24"/>
        </w:rPr>
        <w:t xml:space="preserve">Poetry and making books in the school library.  </w:t>
      </w:r>
      <w:proofErr w:type="gramStart"/>
      <w:r w:rsidRPr="00DD5585">
        <w:rPr>
          <w:rFonts w:ascii="Calibri" w:hAnsi="Calibri"/>
          <w:i/>
          <w:szCs w:val="24"/>
        </w:rPr>
        <w:t xml:space="preserve">Kentucky Libraries, </w:t>
      </w:r>
      <w:r w:rsidRPr="00DD5585">
        <w:rPr>
          <w:rFonts w:ascii="Calibri" w:hAnsi="Calibri"/>
          <w:szCs w:val="24"/>
        </w:rPr>
        <w:t>78(1), 6-9.</w:t>
      </w:r>
      <w:proofErr w:type="gramEnd"/>
      <w:r w:rsidRPr="00DD5585">
        <w:rPr>
          <w:rFonts w:ascii="Calibri" w:hAnsi="Calibri"/>
          <w:szCs w:val="24"/>
        </w:rPr>
        <w:t xml:space="preserve"> </w:t>
      </w:r>
    </w:p>
    <w:p w:rsidR="003832B0" w:rsidRPr="00DD5585" w:rsidRDefault="003832B0" w:rsidP="003832B0">
      <w:pPr>
        <w:pStyle w:val="Normal1"/>
        <w:rPr>
          <w:rFonts w:ascii="Calibri" w:hAnsi="Calibri"/>
          <w:i/>
          <w:szCs w:val="24"/>
        </w:rPr>
      </w:pPr>
    </w:p>
    <w:p w:rsidR="003832B0" w:rsidRPr="00DD5585" w:rsidRDefault="003832B0" w:rsidP="003832B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Parrott, D., </w:t>
      </w:r>
      <w:r w:rsidRPr="00DD5585">
        <w:rPr>
          <w:rFonts w:ascii="Calibri" w:hAnsi="Calibri" w:cs="Arial"/>
        </w:rPr>
        <w:t>Lyons, R.</w:t>
      </w:r>
      <w:r>
        <w:rPr>
          <w:rFonts w:ascii="Calibri" w:hAnsi="Calibri" w:cs="Arial"/>
        </w:rPr>
        <w:t xml:space="preserve">, </w:t>
      </w:r>
      <w:r w:rsidRPr="00DD5585">
        <w:rPr>
          <w:rFonts w:ascii="Calibri" w:hAnsi="Calibri" w:cs="Arial"/>
        </w:rPr>
        <w:t xml:space="preserve">&amp; Dwyer, Ed. (2013-14, fall/winter). </w:t>
      </w:r>
      <w:proofErr w:type="gramStart"/>
      <w:r w:rsidRPr="00DD5585">
        <w:rPr>
          <w:rFonts w:ascii="Calibri" w:hAnsi="Calibri" w:cs="Arial"/>
        </w:rPr>
        <w:t>Readers’ Theatre in the school library.</w:t>
      </w:r>
      <w:proofErr w:type="gramEnd"/>
      <w:r w:rsidRPr="00DD5585">
        <w:rPr>
          <w:rFonts w:ascii="Calibri" w:hAnsi="Calibri" w:cs="Arial"/>
        </w:rPr>
        <w:t xml:space="preserve">  </w:t>
      </w:r>
      <w:proofErr w:type="gramStart"/>
      <w:r w:rsidRPr="00DD5585">
        <w:rPr>
          <w:rFonts w:ascii="Calibri" w:hAnsi="Calibri" w:cs="Arial"/>
          <w:i/>
        </w:rPr>
        <w:t xml:space="preserve">Tennessee Reading Teacher, </w:t>
      </w:r>
      <w:r w:rsidRPr="00DD5585">
        <w:rPr>
          <w:rFonts w:ascii="Calibri" w:hAnsi="Calibri" w:cs="Arial"/>
        </w:rPr>
        <w:t>40(2), 30-43.</w:t>
      </w:r>
      <w:proofErr w:type="gramEnd"/>
      <w:r w:rsidRPr="00DD5585">
        <w:rPr>
          <w:rFonts w:ascii="Calibri" w:hAnsi="Calibri" w:cs="Arial"/>
        </w:rPr>
        <w:t xml:space="preserve"> </w:t>
      </w:r>
    </w:p>
    <w:p w:rsidR="003832B0" w:rsidRPr="00DD5585" w:rsidRDefault="003832B0" w:rsidP="003832B0">
      <w:pPr>
        <w:rPr>
          <w:rFonts w:ascii="Calibri" w:hAnsi="Calibri" w:cs="Arial"/>
        </w:rPr>
      </w:pPr>
    </w:p>
    <w:p w:rsidR="003832B0" w:rsidRPr="00DD5585" w:rsidRDefault="003832B0" w:rsidP="003832B0">
      <w:pPr>
        <w:rPr>
          <w:rFonts w:ascii="Calibri" w:hAnsi="Calibri" w:cs="Arial"/>
        </w:rPr>
      </w:pPr>
      <w:r w:rsidRPr="00DD5585">
        <w:rPr>
          <w:rFonts w:ascii="Calibri" w:hAnsi="Calibri" w:cs="Arial"/>
        </w:rPr>
        <w:t xml:space="preserve">Parrott, D. (2013, winter). How book clubs influence reading attitudes.  </w:t>
      </w:r>
      <w:proofErr w:type="gramStart"/>
      <w:r w:rsidRPr="00DD5585">
        <w:rPr>
          <w:rFonts w:ascii="Calibri" w:hAnsi="Calibri" w:cs="Arial"/>
          <w:i/>
        </w:rPr>
        <w:t>New Mexico Journal of Reading.</w:t>
      </w:r>
      <w:proofErr w:type="gramEnd"/>
      <w:r w:rsidRPr="00DD5585">
        <w:rPr>
          <w:rFonts w:ascii="Calibri" w:hAnsi="Calibri" w:cs="Arial"/>
          <w:i/>
        </w:rPr>
        <w:t xml:space="preserve"> </w:t>
      </w:r>
      <w:proofErr w:type="gramStart"/>
      <w:r w:rsidRPr="00DD5585">
        <w:rPr>
          <w:rFonts w:ascii="Calibri" w:hAnsi="Calibri" w:cs="Arial"/>
        </w:rPr>
        <w:t>33(2), 21-26.</w:t>
      </w:r>
      <w:proofErr w:type="gramEnd"/>
      <w:r w:rsidRPr="00DD5585">
        <w:rPr>
          <w:rFonts w:ascii="Calibri" w:hAnsi="Calibri" w:cs="Arial"/>
        </w:rPr>
        <w:t xml:space="preserve"> </w:t>
      </w:r>
    </w:p>
    <w:p w:rsidR="003832B0" w:rsidRPr="00DD5585" w:rsidRDefault="003832B0" w:rsidP="003832B0">
      <w:pPr>
        <w:rPr>
          <w:rFonts w:ascii="Calibri" w:hAnsi="Calibri" w:cs="Arial"/>
        </w:rPr>
      </w:pPr>
    </w:p>
    <w:p w:rsidR="003832B0" w:rsidRPr="00DD5585" w:rsidRDefault="003832B0" w:rsidP="003832B0">
      <w:pPr>
        <w:rPr>
          <w:rFonts w:ascii="Calibri" w:hAnsi="Calibri" w:cs="Arial"/>
        </w:rPr>
      </w:pPr>
      <w:r w:rsidRPr="00DD5585">
        <w:rPr>
          <w:rFonts w:ascii="Calibri" w:hAnsi="Calibri" w:cs="Arial"/>
        </w:rPr>
        <w:t xml:space="preserve">Parrott, D. (2013, winter). Powerful character education at our fingertips.  </w:t>
      </w:r>
      <w:proofErr w:type="gramStart"/>
      <w:r w:rsidRPr="00DD5585">
        <w:rPr>
          <w:rFonts w:ascii="Calibri" w:hAnsi="Calibri" w:cs="Arial"/>
          <w:i/>
        </w:rPr>
        <w:t>Florida School Counselor</w:t>
      </w:r>
      <w:r w:rsidRPr="00DD5585">
        <w:rPr>
          <w:rFonts w:ascii="Calibri" w:hAnsi="Calibri" w:cs="Arial"/>
        </w:rPr>
        <w:t>.</w:t>
      </w:r>
      <w:proofErr w:type="gramEnd"/>
      <w:r w:rsidRPr="00DD5585">
        <w:rPr>
          <w:rFonts w:ascii="Calibri" w:hAnsi="Calibri" w:cs="Arial"/>
        </w:rPr>
        <w:t xml:space="preserve">  </w:t>
      </w:r>
      <w:proofErr w:type="gramStart"/>
      <w:r w:rsidRPr="00DD5585">
        <w:rPr>
          <w:rFonts w:ascii="Calibri" w:hAnsi="Calibri" w:cs="Arial"/>
        </w:rPr>
        <w:t>39(1), 18-19.</w:t>
      </w:r>
      <w:proofErr w:type="gramEnd"/>
      <w:r w:rsidRPr="00DD5585">
        <w:rPr>
          <w:rFonts w:ascii="Calibri" w:hAnsi="Calibri" w:cs="Arial"/>
        </w:rPr>
        <w:t xml:space="preserve">  </w:t>
      </w:r>
    </w:p>
    <w:p w:rsidR="003832B0" w:rsidRDefault="003832B0">
      <w:r>
        <w:br w:type="page"/>
      </w:r>
    </w:p>
    <w:p w:rsidR="00735EAE" w:rsidRDefault="00735EAE" w:rsidP="00735EAE"/>
    <w:p w:rsidR="003832B0" w:rsidRPr="0062700B" w:rsidRDefault="003832B0" w:rsidP="003832B0">
      <w:pPr>
        <w:jc w:val="center"/>
        <w:rPr>
          <w:rFonts w:ascii="Calibri" w:hAnsi="Calibri"/>
          <w:b/>
          <w:sz w:val="28"/>
          <w:szCs w:val="28"/>
        </w:rPr>
      </w:pPr>
      <w:r w:rsidRPr="0062700B">
        <w:rPr>
          <w:rFonts w:ascii="Calibri" w:hAnsi="Calibri"/>
          <w:b/>
          <w:sz w:val="28"/>
          <w:szCs w:val="28"/>
        </w:rPr>
        <w:t>Deborah Parrott</w:t>
      </w:r>
    </w:p>
    <w:p w:rsidR="003832B0" w:rsidRPr="0062700B" w:rsidRDefault="003832B0" w:rsidP="003832B0">
      <w:pPr>
        <w:jc w:val="center"/>
        <w:rPr>
          <w:rFonts w:ascii="Calibri" w:hAnsi="Calibri"/>
          <w:b/>
          <w:sz w:val="28"/>
          <w:szCs w:val="28"/>
        </w:rPr>
      </w:pPr>
      <w:r w:rsidRPr="0062700B">
        <w:rPr>
          <w:rFonts w:ascii="Calibri" w:hAnsi="Calibri"/>
          <w:b/>
          <w:sz w:val="28"/>
          <w:szCs w:val="28"/>
        </w:rPr>
        <w:t>National &amp; State Service</w:t>
      </w:r>
    </w:p>
    <w:p w:rsidR="003832B0" w:rsidRDefault="003832B0" w:rsidP="003832B0">
      <w:pPr>
        <w:jc w:val="center"/>
      </w:pPr>
    </w:p>
    <w:p w:rsidR="003832B0" w:rsidRPr="00B82B60" w:rsidRDefault="003832B0" w:rsidP="003832B0">
      <w:pPr>
        <w:rPr>
          <w:rFonts w:ascii="Calibri" w:hAnsi="Calibri" w:cs="David"/>
          <w:b/>
          <w:sz w:val="28"/>
          <w:szCs w:val="28"/>
        </w:rPr>
      </w:pPr>
      <w:r w:rsidRPr="00B82B60">
        <w:rPr>
          <w:rFonts w:ascii="Calibri" w:hAnsi="Calibri" w:cs="David"/>
          <w:b/>
          <w:sz w:val="28"/>
          <w:szCs w:val="28"/>
        </w:rPr>
        <w:t xml:space="preserve">National </w:t>
      </w:r>
    </w:p>
    <w:p w:rsidR="003832B0" w:rsidRPr="00B82B60" w:rsidRDefault="003832B0" w:rsidP="003832B0">
      <w:pPr>
        <w:rPr>
          <w:rFonts w:ascii="Calibri" w:hAnsi="Calibri" w:cs="David"/>
        </w:rPr>
      </w:pPr>
      <w:proofErr w:type="gramStart"/>
      <w:r>
        <w:rPr>
          <w:rFonts w:ascii="Calibri" w:hAnsi="Calibri" w:cs="David"/>
          <w:b/>
        </w:rPr>
        <w:t>Secretary</w:t>
      </w:r>
      <w:r w:rsidRPr="00B82B60">
        <w:rPr>
          <w:rFonts w:ascii="Calibri" w:hAnsi="Calibri" w:cs="David"/>
          <w:b/>
        </w:rPr>
        <w:t xml:space="preserve">, </w:t>
      </w:r>
      <w:r w:rsidRPr="00AF2DD8">
        <w:rPr>
          <w:rFonts w:ascii="Calibri" w:hAnsi="Calibri" w:cs="David"/>
          <w:b/>
        </w:rPr>
        <w:t>Educators of School Librarians Section</w:t>
      </w:r>
      <w:r w:rsidRPr="00B82B60">
        <w:rPr>
          <w:rFonts w:ascii="Calibri" w:hAnsi="Calibri" w:cs="David"/>
        </w:rPr>
        <w:t xml:space="preserve"> of the American Association of School Librarians.</w:t>
      </w:r>
      <w:proofErr w:type="gramEnd"/>
      <w:r w:rsidRPr="00B82B60">
        <w:rPr>
          <w:rFonts w:ascii="Calibri" w:hAnsi="Calibri" w:cs="David"/>
        </w:rPr>
        <w:t xml:space="preserve">  2015-2016. </w:t>
      </w:r>
      <w:bookmarkStart w:id="0" w:name="_GoBack"/>
      <w:bookmarkEnd w:id="0"/>
    </w:p>
    <w:p w:rsidR="003832B0" w:rsidRPr="00B82B60" w:rsidRDefault="003832B0" w:rsidP="003832B0">
      <w:pPr>
        <w:rPr>
          <w:rFonts w:ascii="Calibri" w:hAnsi="Calibri" w:cs="David"/>
        </w:rPr>
      </w:pPr>
    </w:p>
    <w:p w:rsidR="003832B0" w:rsidRPr="00B82B60" w:rsidRDefault="003832B0" w:rsidP="003832B0">
      <w:pPr>
        <w:rPr>
          <w:rFonts w:ascii="Calibri" w:hAnsi="Calibri" w:cs="David"/>
        </w:rPr>
      </w:pPr>
      <w:proofErr w:type="gramStart"/>
      <w:r>
        <w:rPr>
          <w:rFonts w:ascii="Calibri" w:hAnsi="Calibri" w:cs="David"/>
          <w:b/>
        </w:rPr>
        <w:t xml:space="preserve">Member, </w:t>
      </w:r>
      <w:r w:rsidRPr="00B82B60">
        <w:rPr>
          <w:rFonts w:ascii="Calibri" w:hAnsi="Calibri" w:cs="David"/>
          <w:b/>
        </w:rPr>
        <w:t>Andrew Carnegie Notable Children’s Videos Committee</w:t>
      </w:r>
      <w:r>
        <w:rPr>
          <w:rFonts w:ascii="Calibri" w:hAnsi="Calibri" w:cs="David"/>
          <w:b/>
        </w:rPr>
        <w:t>,</w:t>
      </w:r>
      <w:r w:rsidRPr="00B82B60">
        <w:rPr>
          <w:rFonts w:ascii="Calibri" w:hAnsi="Calibri" w:cs="David"/>
        </w:rPr>
        <w:t xml:space="preserve"> American Library Association, Association of Library Services to Children</w:t>
      </w:r>
      <w:r>
        <w:rPr>
          <w:rFonts w:ascii="Calibri" w:hAnsi="Calibri" w:cs="David"/>
          <w:b/>
        </w:rPr>
        <w:t xml:space="preserve">, </w:t>
      </w:r>
      <w:r w:rsidRPr="00B82B60">
        <w:rPr>
          <w:rFonts w:ascii="Calibri" w:hAnsi="Calibri" w:cs="David"/>
        </w:rPr>
        <w:t>2014-16.</w:t>
      </w:r>
      <w:proofErr w:type="gramEnd"/>
      <w:r w:rsidRPr="00B82B60">
        <w:rPr>
          <w:rFonts w:ascii="Calibri" w:hAnsi="Calibri" w:cs="David"/>
        </w:rPr>
        <w:t xml:space="preserve">  </w:t>
      </w:r>
    </w:p>
    <w:p w:rsidR="003832B0" w:rsidRPr="00B82B60" w:rsidRDefault="003832B0" w:rsidP="003832B0">
      <w:pPr>
        <w:rPr>
          <w:rFonts w:ascii="Calibri" w:hAnsi="Calibri" w:cs="David"/>
          <w:b/>
        </w:rPr>
      </w:pPr>
    </w:p>
    <w:p w:rsidR="003832B0" w:rsidRDefault="003832B0" w:rsidP="003832B0">
      <w:pPr>
        <w:rPr>
          <w:rFonts w:ascii="Calibri" w:hAnsi="Calibri"/>
        </w:rPr>
      </w:pPr>
      <w:r>
        <w:rPr>
          <w:rFonts w:ascii="Calibri" w:hAnsi="Calibri"/>
          <w:b/>
        </w:rPr>
        <w:t xml:space="preserve">Member, </w:t>
      </w:r>
      <w:r w:rsidRPr="00B82B60">
        <w:rPr>
          <w:rFonts w:ascii="Calibri" w:hAnsi="Calibri"/>
          <w:b/>
        </w:rPr>
        <w:t>Children’s and Young Adult Book Awards Committee,</w:t>
      </w:r>
      <w:r w:rsidRPr="00B82B60">
        <w:rPr>
          <w:rFonts w:ascii="Calibri" w:hAnsi="Calibri" w:cs="David"/>
        </w:rPr>
        <w:t xml:space="preserve"> International</w:t>
      </w:r>
      <w:r>
        <w:rPr>
          <w:rFonts w:ascii="Calibri" w:hAnsi="Calibri" w:cs="David"/>
        </w:rPr>
        <w:t xml:space="preserve"> Literacy</w:t>
      </w:r>
      <w:r w:rsidRPr="00B82B60">
        <w:rPr>
          <w:rFonts w:ascii="Calibri" w:hAnsi="Calibri" w:cs="David"/>
        </w:rPr>
        <w:t xml:space="preserve"> Association</w:t>
      </w:r>
      <w:proofErr w:type="gramStart"/>
      <w:r w:rsidRPr="00B82B60">
        <w:rPr>
          <w:rFonts w:ascii="Calibri" w:hAnsi="Calibri" w:cs="David"/>
        </w:rPr>
        <w:t xml:space="preserve">, </w:t>
      </w:r>
      <w:r w:rsidRPr="00B82B60">
        <w:rPr>
          <w:rFonts w:ascii="Calibri" w:hAnsi="Calibri"/>
        </w:rPr>
        <w:t xml:space="preserve"> 2013</w:t>
      </w:r>
      <w:proofErr w:type="gramEnd"/>
      <w:r w:rsidRPr="00B82B60">
        <w:rPr>
          <w:rFonts w:ascii="Calibri" w:hAnsi="Calibri"/>
        </w:rPr>
        <w:t xml:space="preserve">-14, 2014-15, 2015-2016. </w:t>
      </w:r>
    </w:p>
    <w:p w:rsidR="003832B0" w:rsidRDefault="003832B0" w:rsidP="003832B0">
      <w:pPr>
        <w:rPr>
          <w:rFonts w:ascii="Calibri" w:hAnsi="Calibri"/>
        </w:rPr>
      </w:pPr>
    </w:p>
    <w:p w:rsidR="003832B0" w:rsidRPr="00B82B60" w:rsidRDefault="003832B0" w:rsidP="003832B0">
      <w:pPr>
        <w:rPr>
          <w:rFonts w:ascii="Calibri" w:hAnsi="Calibri" w:cs="David"/>
        </w:rPr>
      </w:pPr>
      <w:r w:rsidRPr="00AF2DD8">
        <w:rPr>
          <w:rFonts w:ascii="Calibri" w:hAnsi="Calibri" w:cs="David"/>
          <w:b/>
        </w:rPr>
        <w:t>Program Reviewer</w:t>
      </w:r>
      <w:r>
        <w:rPr>
          <w:rFonts w:ascii="Calibri" w:hAnsi="Calibri" w:cs="David"/>
        </w:rPr>
        <w:t xml:space="preserve">, </w:t>
      </w:r>
      <w:proofErr w:type="gramStart"/>
      <w:r w:rsidRPr="00B82B60">
        <w:rPr>
          <w:rFonts w:ascii="Calibri" w:hAnsi="Calibri" w:cs="David"/>
          <w:b/>
        </w:rPr>
        <w:t>National  Council</w:t>
      </w:r>
      <w:proofErr w:type="gramEnd"/>
      <w:r w:rsidRPr="00B82B60">
        <w:rPr>
          <w:rFonts w:ascii="Calibri" w:hAnsi="Calibri" w:cs="David"/>
          <w:b/>
        </w:rPr>
        <w:t xml:space="preserve"> of Association of Teacher Education (NCATE), Review Committee</w:t>
      </w:r>
      <w:r w:rsidRPr="00B82B60">
        <w:rPr>
          <w:rFonts w:ascii="Calibri" w:hAnsi="Calibri" w:cs="David"/>
        </w:rPr>
        <w:t xml:space="preserve"> /</w:t>
      </w:r>
      <w:r w:rsidRPr="00B82B60">
        <w:rPr>
          <w:rFonts w:ascii="Calibri" w:hAnsi="Calibri" w:cs="David"/>
          <w:b/>
        </w:rPr>
        <w:t>CAEP</w:t>
      </w:r>
      <w:r w:rsidRPr="00B82B60">
        <w:rPr>
          <w:rFonts w:ascii="Calibri" w:hAnsi="Calibri" w:cs="David"/>
        </w:rPr>
        <w:t xml:space="preserve"> American Association of School Librarians, </w:t>
      </w:r>
      <w:r w:rsidRPr="00B82B60">
        <w:rPr>
          <w:rFonts w:ascii="Calibri" w:hAnsi="Calibri" w:cs="David"/>
          <w:b/>
        </w:rPr>
        <w:t>Review Committee</w:t>
      </w:r>
      <w:r w:rsidRPr="00B82B60">
        <w:rPr>
          <w:rFonts w:ascii="Calibri" w:hAnsi="Calibri" w:cs="David"/>
        </w:rPr>
        <w:t xml:space="preserve"> /</w:t>
      </w:r>
      <w:r w:rsidRPr="00B82B60">
        <w:rPr>
          <w:rFonts w:ascii="Calibri" w:hAnsi="Calibri" w:cs="David"/>
          <w:b/>
        </w:rPr>
        <w:t>CAEP</w:t>
      </w:r>
      <w:r w:rsidRPr="00B82B60">
        <w:rPr>
          <w:rFonts w:ascii="Calibri" w:hAnsi="Calibri" w:cs="David"/>
        </w:rPr>
        <w:t xml:space="preserve"> , 2011-14; </w:t>
      </w:r>
      <w:r w:rsidRPr="00B82B60">
        <w:rPr>
          <w:rFonts w:ascii="Calibri" w:hAnsi="Calibri" w:cs="David"/>
          <w:b/>
        </w:rPr>
        <w:t>Program Reviewe</w:t>
      </w:r>
      <w:r w:rsidRPr="00B82B60">
        <w:rPr>
          <w:rFonts w:ascii="Calibri" w:hAnsi="Calibri" w:cs="David"/>
        </w:rPr>
        <w:t xml:space="preserve">r 2011-2014. </w:t>
      </w:r>
    </w:p>
    <w:p w:rsidR="003832B0" w:rsidRPr="00B82B60" w:rsidRDefault="003832B0" w:rsidP="003832B0">
      <w:pPr>
        <w:rPr>
          <w:rFonts w:ascii="Calibri" w:hAnsi="Calibri" w:cs="David"/>
        </w:rPr>
      </w:pPr>
    </w:p>
    <w:p w:rsidR="003832B0" w:rsidRPr="00AF2DD8" w:rsidRDefault="003832B0" w:rsidP="003832B0">
      <w:pPr>
        <w:rPr>
          <w:rFonts w:ascii="Calibri" w:hAnsi="Calibri" w:cs="Tahoma"/>
          <w:color w:val="000000"/>
        </w:rPr>
      </w:pPr>
      <w:proofErr w:type="gramStart"/>
      <w:r>
        <w:rPr>
          <w:rFonts w:ascii="Calibri" w:hAnsi="Calibri" w:cs="Tahoma"/>
          <w:b/>
          <w:color w:val="000000"/>
        </w:rPr>
        <w:t xml:space="preserve">Member, </w:t>
      </w:r>
      <w:r w:rsidRPr="00B82B60">
        <w:rPr>
          <w:rFonts w:ascii="Calibri" w:hAnsi="Calibri" w:cs="Tahoma"/>
          <w:b/>
          <w:color w:val="000000"/>
        </w:rPr>
        <w:t>AASL/ALSC/YALSA Joint Committee on School/Public Library Cooperation</w:t>
      </w:r>
      <w:r w:rsidRPr="00B82B60">
        <w:rPr>
          <w:rFonts w:ascii="Calibri" w:hAnsi="Calibri" w:cs="Tahoma"/>
          <w:color w:val="000000"/>
        </w:rPr>
        <w:t xml:space="preserve"> American Library Association, America</w:t>
      </w:r>
      <w:r>
        <w:rPr>
          <w:rFonts w:ascii="Calibri" w:hAnsi="Calibri" w:cs="Tahoma"/>
          <w:color w:val="000000"/>
        </w:rPr>
        <w:t>n Library Services to Children,</w:t>
      </w:r>
      <w:r w:rsidRPr="00B82B60">
        <w:rPr>
          <w:rFonts w:ascii="Calibri" w:hAnsi="Calibri" w:cs="Tahoma"/>
          <w:color w:val="000000"/>
        </w:rPr>
        <w:t xml:space="preserve"> </w:t>
      </w:r>
      <w:r w:rsidRPr="00AF2DD8">
        <w:rPr>
          <w:rFonts w:ascii="Calibri" w:hAnsi="Calibri" w:cs="Tahoma"/>
          <w:color w:val="000000"/>
        </w:rPr>
        <w:t>2014-2016.</w:t>
      </w:r>
      <w:proofErr w:type="gramEnd"/>
      <w:r w:rsidRPr="00AF2DD8">
        <w:rPr>
          <w:rFonts w:ascii="Calibri" w:hAnsi="Calibri" w:cs="Tahoma"/>
          <w:color w:val="000000"/>
        </w:rPr>
        <w:t xml:space="preserve">  </w:t>
      </w:r>
    </w:p>
    <w:p w:rsidR="003832B0" w:rsidRPr="00B82B60" w:rsidRDefault="003832B0" w:rsidP="003832B0">
      <w:pPr>
        <w:rPr>
          <w:rFonts w:ascii="Calibri" w:hAnsi="Calibri"/>
        </w:rPr>
      </w:pPr>
    </w:p>
    <w:p w:rsidR="003832B0" w:rsidRPr="00B82B60" w:rsidRDefault="003832B0" w:rsidP="003832B0">
      <w:pPr>
        <w:rPr>
          <w:rFonts w:ascii="Calibri" w:hAnsi="Calibri"/>
        </w:rPr>
      </w:pPr>
      <w:r w:rsidRPr="00AF2DD8">
        <w:rPr>
          <w:rFonts w:ascii="Calibri" w:hAnsi="Calibri"/>
          <w:b/>
        </w:rPr>
        <w:t>Member,</w:t>
      </w:r>
      <w:r>
        <w:rPr>
          <w:rFonts w:ascii="Calibri" w:hAnsi="Calibri"/>
        </w:rPr>
        <w:t xml:space="preserve"> </w:t>
      </w:r>
      <w:r w:rsidRPr="00B82B60">
        <w:rPr>
          <w:rFonts w:ascii="Calibri" w:hAnsi="Calibri"/>
          <w:b/>
        </w:rPr>
        <w:t>Teen Read Week Task Force Committee</w:t>
      </w:r>
      <w:r w:rsidRPr="00B82B60">
        <w:rPr>
          <w:rFonts w:ascii="Calibri" w:hAnsi="Calibri"/>
        </w:rPr>
        <w:t xml:space="preserve"> American Library Association, Young Adult Library Services Association,</w:t>
      </w:r>
      <w:r w:rsidRPr="00B82B60">
        <w:rPr>
          <w:rFonts w:ascii="Calibri" w:hAnsi="Calibri"/>
          <w:b/>
        </w:rPr>
        <w:t xml:space="preserve"> </w:t>
      </w:r>
      <w:r w:rsidRPr="00B82B60">
        <w:rPr>
          <w:rFonts w:ascii="Calibri" w:hAnsi="Calibri"/>
        </w:rPr>
        <w:t xml:space="preserve">2013-14. </w:t>
      </w:r>
    </w:p>
    <w:p w:rsidR="003832B0" w:rsidRPr="00B82B60" w:rsidRDefault="003832B0" w:rsidP="003832B0">
      <w:pPr>
        <w:ind w:left="360"/>
        <w:rPr>
          <w:rFonts w:ascii="Calibri" w:hAnsi="Calibri" w:cs="David"/>
          <w:b/>
          <w:sz w:val="28"/>
          <w:szCs w:val="28"/>
        </w:rPr>
      </w:pPr>
    </w:p>
    <w:p w:rsidR="003832B0" w:rsidRPr="00B82B60" w:rsidRDefault="003832B0" w:rsidP="003832B0">
      <w:pPr>
        <w:rPr>
          <w:rFonts w:ascii="Calibri" w:hAnsi="Calibri" w:cs="David"/>
          <w:b/>
          <w:sz w:val="28"/>
          <w:szCs w:val="28"/>
        </w:rPr>
      </w:pPr>
      <w:proofErr w:type="gramStart"/>
      <w:r w:rsidRPr="00AF2DD8">
        <w:rPr>
          <w:rFonts w:ascii="Calibri" w:hAnsi="Calibri" w:cs="David"/>
          <w:b/>
        </w:rPr>
        <w:t>Member,</w:t>
      </w:r>
      <w:r>
        <w:rPr>
          <w:rFonts w:ascii="Calibri" w:hAnsi="Calibri" w:cs="David"/>
        </w:rPr>
        <w:t xml:space="preserve"> </w:t>
      </w:r>
      <w:r w:rsidRPr="00B82B60">
        <w:rPr>
          <w:rFonts w:ascii="Calibri" w:hAnsi="Calibri" w:cs="David"/>
          <w:b/>
        </w:rPr>
        <w:t>University Press Books Committee,</w:t>
      </w:r>
      <w:r w:rsidRPr="00B82B60">
        <w:rPr>
          <w:rFonts w:ascii="Calibri" w:hAnsi="Calibri" w:cs="David"/>
        </w:rPr>
        <w:t xml:space="preserve"> American Library Association, Reference and User Services Association, 2013-14.</w:t>
      </w:r>
      <w:proofErr w:type="gramEnd"/>
      <w:r w:rsidRPr="00B82B60">
        <w:rPr>
          <w:rFonts w:ascii="Calibri" w:hAnsi="Calibri" w:cs="David"/>
        </w:rPr>
        <w:t xml:space="preserve"> </w:t>
      </w:r>
    </w:p>
    <w:p w:rsidR="003832B0" w:rsidRDefault="003832B0" w:rsidP="003832B0">
      <w:pPr>
        <w:rPr>
          <w:rFonts w:ascii="Calibri" w:hAnsi="Calibri" w:cs="David"/>
          <w:b/>
          <w:sz w:val="28"/>
          <w:szCs w:val="28"/>
        </w:rPr>
      </w:pPr>
    </w:p>
    <w:p w:rsidR="003832B0" w:rsidRDefault="003832B0" w:rsidP="003832B0">
      <w:pPr>
        <w:rPr>
          <w:rFonts w:ascii="Calibri" w:hAnsi="Calibri" w:cs="David"/>
          <w:b/>
        </w:rPr>
      </w:pPr>
      <w:r w:rsidRPr="00B82B60">
        <w:rPr>
          <w:rFonts w:ascii="Calibri" w:hAnsi="Calibri" w:cs="David"/>
          <w:b/>
          <w:sz w:val="28"/>
          <w:szCs w:val="28"/>
        </w:rPr>
        <w:t xml:space="preserve">Regional and </w:t>
      </w:r>
      <w:r>
        <w:rPr>
          <w:rFonts w:ascii="Calibri" w:hAnsi="Calibri" w:cs="David"/>
          <w:b/>
          <w:sz w:val="28"/>
          <w:szCs w:val="28"/>
        </w:rPr>
        <w:t xml:space="preserve">State Service </w:t>
      </w:r>
    </w:p>
    <w:p w:rsidR="003832B0" w:rsidRDefault="003832B0" w:rsidP="003832B0">
      <w:pPr>
        <w:rPr>
          <w:rFonts w:ascii="Calibri" w:hAnsi="Calibri" w:cs="David"/>
          <w:b/>
        </w:rPr>
      </w:pPr>
      <w:proofErr w:type="gramStart"/>
      <w:r>
        <w:rPr>
          <w:rFonts w:ascii="Calibri" w:hAnsi="Calibri" w:cs="David"/>
          <w:b/>
        </w:rPr>
        <w:t>Committee Member, Volunteer State Book Awards, Tennessee, 2015-16.</w:t>
      </w:r>
      <w:proofErr w:type="gramEnd"/>
    </w:p>
    <w:p w:rsidR="003832B0" w:rsidRDefault="003832B0" w:rsidP="003832B0">
      <w:pPr>
        <w:rPr>
          <w:rFonts w:ascii="Calibri" w:hAnsi="Calibri" w:cs="David"/>
        </w:rPr>
      </w:pPr>
      <w:r>
        <w:rPr>
          <w:rFonts w:ascii="Calibri" w:hAnsi="Calibri" w:cs="David"/>
        </w:rPr>
        <w:t xml:space="preserve">Selected to serve on a committee that evaluates books for honorary awards in Tennessee. </w:t>
      </w:r>
    </w:p>
    <w:p w:rsidR="003832B0" w:rsidRDefault="003832B0" w:rsidP="003832B0">
      <w:pPr>
        <w:rPr>
          <w:rFonts w:ascii="Calibri" w:hAnsi="Calibri" w:cs="David"/>
        </w:rPr>
      </w:pPr>
    </w:p>
    <w:p w:rsidR="003832B0" w:rsidRDefault="003832B0" w:rsidP="003832B0">
      <w:pPr>
        <w:rPr>
          <w:rFonts w:ascii="Calibri" w:hAnsi="Calibri" w:cs="David"/>
          <w:b/>
        </w:rPr>
      </w:pPr>
      <w:r w:rsidRPr="00084602">
        <w:rPr>
          <w:rFonts w:ascii="Calibri" w:hAnsi="Calibri" w:cs="David"/>
          <w:b/>
        </w:rPr>
        <w:t>Member, Editorial Board, Tennessee Library Association, 2014-15</w:t>
      </w:r>
    </w:p>
    <w:p w:rsidR="003832B0" w:rsidRPr="00084602" w:rsidRDefault="003832B0" w:rsidP="003832B0">
      <w:pPr>
        <w:rPr>
          <w:rFonts w:ascii="Calibri" w:hAnsi="Calibri" w:cs="David"/>
          <w:i/>
        </w:rPr>
      </w:pPr>
      <w:r>
        <w:rPr>
          <w:rFonts w:ascii="Calibri" w:hAnsi="Calibri" w:cs="David"/>
        </w:rPr>
        <w:t xml:space="preserve">Selected as Board Member to edit the </w:t>
      </w:r>
      <w:r w:rsidRPr="00084602">
        <w:rPr>
          <w:rFonts w:ascii="Calibri" w:hAnsi="Calibri" w:cs="David"/>
          <w:i/>
        </w:rPr>
        <w:t xml:space="preserve">Tennessee Library Journal. </w:t>
      </w:r>
    </w:p>
    <w:p w:rsidR="003832B0" w:rsidRPr="00084602" w:rsidRDefault="003832B0" w:rsidP="003832B0">
      <w:pPr>
        <w:rPr>
          <w:rFonts w:ascii="Calibri" w:hAnsi="Calibri" w:cs="David"/>
          <w:b/>
        </w:rPr>
      </w:pPr>
    </w:p>
    <w:p w:rsidR="003832B0" w:rsidRPr="00B82B60" w:rsidRDefault="003832B0" w:rsidP="003832B0">
      <w:pPr>
        <w:rPr>
          <w:rFonts w:ascii="Calibri" w:hAnsi="Calibri" w:cs="David"/>
        </w:rPr>
      </w:pPr>
      <w:r w:rsidRPr="00B82B60">
        <w:rPr>
          <w:rFonts w:ascii="Calibri" w:hAnsi="Calibri" w:cs="David"/>
          <w:b/>
        </w:rPr>
        <w:t xml:space="preserve">Member, </w:t>
      </w:r>
      <w:r>
        <w:rPr>
          <w:rFonts w:ascii="Calibri" w:hAnsi="Calibri" w:cs="David"/>
          <w:b/>
        </w:rPr>
        <w:t xml:space="preserve">Tennessee </w:t>
      </w:r>
      <w:proofErr w:type="gramStart"/>
      <w:r>
        <w:rPr>
          <w:rFonts w:ascii="Calibri" w:hAnsi="Calibri" w:cs="David"/>
          <w:b/>
        </w:rPr>
        <w:t>Association  of</w:t>
      </w:r>
      <w:proofErr w:type="gramEnd"/>
      <w:r>
        <w:rPr>
          <w:rFonts w:ascii="Calibri" w:hAnsi="Calibri" w:cs="David"/>
          <w:b/>
        </w:rPr>
        <w:t xml:space="preserve"> School Librarians (TASL)</w:t>
      </w:r>
      <w:r w:rsidRPr="00B82B60">
        <w:rPr>
          <w:rFonts w:ascii="Calibri" w:hAnsi="Calibri" w:cs="David"/>
          <w:b/>
        </w:rPr>
        <w:t xml:space="preserve">Task Force, </w:t>
      </w:r>
      <w:r w:rsidRPr="00B82B60">
        <w:rPr>
          <w:rFonts w:ascii="Calibri" w:hAnsi="Calibri" w:cs="David"/>
        </w:rPr>
        <w:t>2014</w:t>
      </w:r>
    </w:p>
    <w:p w:rsidR="003832B0" w:rsidRPr="00820A78" w:rsidRDefault="003832B0" w:rsidP="003832B0">
      <w:pPr>
        <w:rPr>
          <w:rFonts w:ascii="Calibri" w:hAnsi="Calibri"/>
          <w:color w:val="000000"/>
        </w:rPr>
      </w:pPr>
      <w:r w:rsidRPr="00820A78">
        <w:rPr>
          <w:rFonts w:ascii="Calibri" w:hAnsi="Calibri"/>
          <w:color w:val="000000"/>
        </w:rPr>
        <w:t>Served to create a presentation template to be used by librarians presenting in teacher/administrator preparation programs</w:t>
      </w:r>
      <w:r>
        <w:rPr>
          <w:rFonts w:ascii="Calibri" w:hAnsi="Calibri"/>
          <w:color w:val="000000"/>
        </w:rPr>
        <w:t xml:space="preserve">. </w:t>
      </w:r>
    </w:p>
    <w:p w:rsidR="003832B0" w:rsidRPr="00820A78" w:rsidRDefault="003832B0" w:rsidP="003832B0">
      <w:pPr>
        <w:rPr>
          <w:rFonts w:ascii="Calibri" w:hAnsi="Calibri"/>
          <w:b/>
          <w:color w:val="000000"/>
        </w:rPr>
      </w:pPr>
    </w:p>
    <w:p w:rsidR="003832B0" w:rsidRPr="00B82B60" w:rsidRDefault="003832B0" w:rsidP="003832B0">
      <w:pPr>
        <w:rPr>
          <w:rFonts w:ascii="Calibri" w:hAnsi="Calibri"/>
          <w:b/>
          <w:color w:val="000000"/>
        </w:rPr>
      </w:pPr>
      <w:r w:rsidRPr="00B82B60">
        <w:rPr>
          <w:rFonts w:ascii="Calibri" w:hAnsi="Calibri"/>
          <w:b/>
          <w:color w:val="000000"/>
        </w:rPr>
        <w:t>Member, Florida Library Association Marketing Committee, 2014-15</w:t>
      </w:r>
    </w:p>
    <w:p w:rsidR="003832B0" w:rsidRPr="00B82B60" w:rsidRDefault="003832B0" w:rsidP="003832B0">
      <w:pPr>
        <w:rPr>
          <w:rFonts w:ascii="Calibri" w:hAnsi="Calibri"/>
          <w:color w:val="000000"/>
        </w:rPr>
      </w:pPr>
      <w:r w:rsidRPr="00B82B60">
        <w:rPr>
          <w:rFonts w:ascii="Calibri" w:hAnsi="Calibri"/>
          <w:color w:val="000000"/>
        </w:rPr>
        <w:t xml:space="preserve">Works to establish public relations and advocacy measures for Florida’s library system. Works to promote events through social media. </w:t>
      </w:r>
    </w:p>
    <w:p w:rsidR="00735EAE" w:rsidRDefault="00735EAE" w:rsidP="003832B0"/>
    <w:sectPr w:rsidR="00735EAE" w:rsidSect="007853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AE"/>
    <w:rsid w:val="00130EA8"/>
    <w:rsid w:val="003832B0"/>
    <w:rsid w:val="00735EAE"/>
    <w:rsid w:val="007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4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32B0"/>
    <w:rPr>
      <w:rFonts w:ascii="Times New Roman" w:eastAsia="Times New Roman" w:hAnsi="Times New Roman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83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32B0"/>
    <w:rPr>
      <w:rFonts w:ascii="Times New Roman" w:eastAsia="Times New Roman" w:hAnsi="Times New Roman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383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1397</Words>
  <Characters>7968</Characters>
  <Application>Microsoft Macintosh Word</Application>
  <DocSecurity>0</DocSecurity>
  <Lines>66</Lines>
  <Paragraphs>18</Paragraphs>
  <ScaleCrop>false</ScaleCrop>
  <Company>University of Tennessee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Slemp</dc:creator>
  <cp:keywords/>
  <dc:description/>
  <cp:lastModifiedBy>Elizabeth Slemp</cp:lastModifiedBy>
  <cp:revision>2</cp:revision>
  <dcterms:created xsi:type="dcterms:W3CDTF">2015-12-03T19:44:00Z</dcterms:created>
  <dcterms:modified xsi:type="dcterms:W3CDTF">2015-12-03T19:44:00Z</dcterms:modified>
</cp:coreProperties>
</file>